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132"/>
        <w:tblW w:w="1003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17C85" w:rsidRPr="00FB2627" w14:paraId="3B16C888" w14:textId="77777777" w:rsidTr="00951F01">
        <w:trPr>
          <w:trHeight w:val="15118"/>
        </w:trPr>
        <w:tc>
          <w:tcPr>
            <w:tcW w:w="10031" w:type="dxa"/>
          </w:tcPr>
          <w:p w14:paraId="12C7D3D4" w14:textId="3562F74F" w:rsidR="00E87F56" w:rsidRPr="00AB67E1" w:rsidRDefault="00FC0243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mallCaps/>
                <w:sz w:val="72"/>
                <w:szCs w:val="48"/>
              </w:rPr>
            </w:pPr>
            <w:r>
              <w:rPr>
                <w:rFonts w:ascii="Baskerville Old Face" w:hAnsi="Baskerville Old Face"/>
                <w:smallCaps/>
                <w:sz w:val="72"/>
                <w:szCs w:val="48"/>
              </w:rPr>
              <w:t xml:space="preserve"> </w:t>
            </w:r>
            <w:r w:rsidR="00C17C85" w:rsidRPr="00AB67E1">
              <w:rPr>
                <w:rFonts w:ascii="Baskerville Old Face" w:hAnsi="Baskerville Old Face"/>
                <w:smallCaps/>
                <w:sz w:val="72"/>
                <w:szCs w:val="48"/>
              </w:rPr>
              <w:t>théâtre Vaugelas</w:t>
            </w:r>
          </w:p>
          <w:p w14:paraId="17161887" w14:textId="77777777" w:rsidR="00B301E5" w:rsidRPr="00AB67E1" w:rsidRDefault="00B301E5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mallCaps/>
                <w:sz w:val="48"/>
                <w:szCs w:val="48"/>
              </w:rPr>
            </w:pPr>
            <w:r w:rsidRPr="00AB67E1">
              <w:rPr>
                <w:rFonts w:ascii="Baskerville Old Face" w:hAnsi="Baskerville Old Face"/>
                <w:smallCaps/>
                <w:sz w:val="48"/>
                <w:szCs w:val="48"/>
              </w:rPr>
              <w:t>Théâtre-Expression dramatique</w:t>
            </w:r>
          </w:p>
          <w:p w14:paraId="30E0D4F9" w14:textId="77777777" w:rsidR="00E87F56" w:rsidRPr="00AB67E1" w:rsidRDefault="00E87F56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32"/>
                <w:szCs w:val="48"/>
              </w:rPr>
            </w:pPr>
          </w:p>
          <w:p w14:paraId="3C572634" w14:textId="77777777" w:rsidR="00C17C85" w:rsidRPr="00AB67E1" w:rsidRDefault="00B301E5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32"/>
                <w:szCs w:val="48"/>
              </w:rPr>
            </w:pPr>
            <w:r w:rsidRPr="00AB67E1">
              <w:rPr>
                <w:rFonts w:ascii="Baskerville Old Face" w:hAnsi="Baskerville Old Face"/>
                <w:sz w:val="32"/>
                <w:szCs w:val="48"/>
              </w:rPr>
              <w:t>Présente</w:t>
            </w:r>
          </w:p>
          <w:p w14:paraId="7661793F" w14:textId="77777777" w:rsidR="003846BA" w:rsidRPr="00AB67E1" w:rsidRDefault="003846BA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32"/>
                <w:szCs w:val="48"/>
              </w:rPr>
            </w:pPr>
          </w:p>
          <w:p w14:paraId="1475565B" w14:textId="51768DC2" w:rsidR="00583AA8" w:rsidRPr="00AB67E1" w:rsidRDefault="00465E6E" w:rsidP="006F13D1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i/>
                <w:sz w:val="56"/>
                <w:szCs w:val="72"/>
              </w:rPr>
            </w:pPr>
            <w:r w:rsidRPr="00AB67E1">
              <w:rPr>
                <w:rFonts w:ascii="Baskerville Old Face" w:hAnsi="Baskerville Old Face"/>
                <w:b/>
                <w:i/>
                <w:sz w:val="56"/>
                <w:szCs w:val="72"/>
              </w:rPr>
              <w:t> </w:t>
            </w:r>
            <w:r w:rsidR="00EC5289">
              <w:rPr>
                <w:rFonts w:ascii="Baskerville Old Face" w:hAnsi="Baskerville Old Face"/>
                <w:b/>
                <w:i/>
                <w:sz w:val="56"/>
                <w:szCs w:val="72"/>
              </w:rPr>
              <w:t>L’Importance d’être constant</w:t>
            </w:r>
            <w:r w:rsidR="00103491">
              <w:rPr>
                <w:rFonts w:ascii="Baskerville Old Face" w:hAnsi="Baskerville Old Face"/>
                <w:b/>
                <w:i/>
                <w:sz w:val="56"/>
                <w:szCs w:val="72"/>
              </w:rPr>
              <w:t xml:space="preserve"> </w:t>
            </w:r>
          </w:p>
          <w:p w14:paraId="3AC9B2C4" w14:textId="72DB0649" w:rsidR="00D25E0D" w:rsidRPr="00EC5289" w:rsidRDefault="00EC5289" w:rsidP="006F13D1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iCs/>
                <w:sz w:val="40"/>
                <w:szCs w:val="72"/>
              </w:rPr>
            </w:pPr>
            <w:r>
              <w:rPr>
                <w:rFonts w:ascii="Baskerville Old Face" w:hAnsi="Baskerville Old Face"/>
                <w:b/>
                <w:iCs/>
                <w:sz w:val="56"/>
                <w:szCs w:val="72"/>
              </w:rPr>
              <w:t>Oscar Wilde</w:t>
            </w:r>
          </w:p>
          <w:p w14:paraId="66DBD15B" w14:textId="77777777" w:rsidR="00D25E0D" w:rsidRPr="00D25E0D" w:rsidRDefault="00D25E0D" w:rsidP="006F13D1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sz w:val="40"/>
                <w:szCs w:val="72"/>
              </w:rPr>
            </w:pPr>
          </w:p>
          <w:p w14:paraId="19FB8D31" w14:textId="77D35DD3" w:rsidR="00B301E5" w:rsidRPr="00AB67E1" w:rsidRDefault="00B301E5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40"/>
                <w:szCs w:val="44"/>
              </w:rPr>
            </w:pPr>
            <w:r w:rsidRPr="00AB67E1">
              <w:rPr>
                <w:rFonts w:ascii="Baskerville Old Face" w:hAnsi="Baskerville Old Face"/>
                <w:sz w:val="40"/>
                <w:szCs w:val="44"/>
              </w:rPr>
              <w:t>C</w:t>
            </w:r>
            <w:r w:rsidR="00C17C85" w:rsidRPr="00AB67E1">
              <w:rPr>
                <w:rFonts w:ascii="Baskerville Old Face" w:hAnsi="Baskerville Old Face"/>
                <w:sz w:val="40"/>
                <w:szCs w:val="44"/>
              </w:rPr>
              <w:t xml:space="preserve">lasse de </w:t>
            </w:r>
            <w:r w:rsidR="00465E6E" w:rsidRPr="00AB67E1">
              <w:rPr>
                <w:rFonts w:ascii="Baskerville Old Face" w:hAnsi="Baskerville Old Face"/>
                <w:sz w:val="40"/>
                <w:szCs w:val="44"/>
              </w:rPr>
              <w:t>Seconde</w:t>
            </w:r>
            <w:r w:rsidR="004348FB">
              <w:rPr>
                <w:rFonts w:ascii="Baskerville Old Face" w:hAnsi="Baskerville Old Face"/>
                <w:sz w:val="40"/>
                <w:szCs w:val="44"/>
              </w:rPr>
              <w:t xml:space="preserve"> 205 et 206</w:t>
            </w:r>
          </w:p>
          <w:p w14:paraId="62645150" w14:textId="77777777" w:rsidR="00C17C85" w:rsidRPr="00AB67E1" w:rsidRDefault="00B301E5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40"/>
                <w:szCs w:val="44"/>
              </w:rPr>
            </w:pPr>
            <w:r w:rsidRPr="00AB67E1">
              <w:rPr>
                <w:rFonts w:ascii="Baskerville Old Face" w:hAnsi="Baskerville Old Face"/>
                <w:sz w:val="40"/>
                <w:szCs w:val="44"/>
              </w:rPr>
              <w:t xml:space="preserve">Enseignement </w:t>
            </w:r>
            <w:r w:rsidR="00465E6E" w:rsidRPr="00AB67E1">
              <w:rPr>
                <w:rFonts w:ascii="Baskerville Old Face" w:hAnsi="Baskerville Old Face"/>
                <w:sz w:val="40"/>
                <w:szCs w:val="44"/>
              </w:rPr>
              <w:t>facultatif</w:t>
            </w:r>
          </w:p>
          <w:p w14:paraId="3D9052F6" w14:textId="77777777" w:rsidR="00437755" w:rsidRPr="00AB67E1" w:rsidRDefault="00437755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40"/>
                <w:szCs w:val="44"/>
              </w:rPr>
            </w:pPr>
          </w:p>
          <w:p w14:paraId="64CB8C98" w14:textId="15758E9A" w:rsidR="00C939B7" w:rsidRPr="00AB67E1" w:rsidRDefault="002A76B2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sz w:val="40"/>
              </w:rPr>
            </w:pPr>
            <w:r>
              <w:rPr>
                <w:rFonts w:ascii="Baskerville Old Face" w:hAnsi="Baskerville Old Face"/>
                <w:b/>
                <w:sz w:val="40"/>
              </w:rPr>
              <w:t>Mardi</w:t>
            </w:r>
            <w:r w:rsidR="00465E6E" w:rsidRPr="00AB67E1">
              <w:rPr>
                <w:rFonts w:ascii="Baskerville Old Face" w:hAnsi="Baskerville Old Face"/>
                <w:b/>
                <w:sz w:val="40"/>
              </w:rPr>
              <w:t xml:space="preserve"> </w:t>
            </w:r>
            <w:r w:rsidR="00EC5289">
              <w:rPr>
                <w:rFonts w:ascii="Baskerville Old Face" w:hAnsi="Baskerville Old Face"/>
                <w:b/>
                <w:sz w:val="40"/>
              </w:rPr>
              <w:t>23</w:t>
            </w:r>
            <w:r w:rsidR="00103491">
              <w:rPr>
                <w:rFonts w:ascii="Baskerville Old Face" w:hAnsi="Baskerville Old Face"/>
                <w:b/>
                <w:sz w:val="40"/>
              </w:rPr>
              <w:t xml:space="preserve"> janvier</w:t>
            </w:r>
            <w:r w:rsidR="00465E6E" w:rsidRPr="00AB67E1">
              <w:rPr>
                <w:rFonts w:ascii="Baskerville Old Face" w:hAnsi="Baskerville Old Face"/>
                <w:b/>
                <w:sz w:val="40"/>
              </w:rPr>
              <w:t xml:space="preserve"> 20</w:t>
            </w:r>
            <w:r w:rsidR="003563AF">
              <w:rPr>
                <w:rFonts w:ascii="Baskerville Old Face" w:hAnsi="Baskerville Old Face"/>
                <w:b/>
                <w:sz w:val="40"/>
              </w:rPr>
              <w:t>23</w:t>
            </w:r>
            <w:r w:rsidR="00465E6E" w:rsidRPr="00AB67E1">
              <w:rPr>
                <w:rFonts w:ascii="Baskerville Old Face" w:hAnsi="Baskerville Old Face"/>
                <w:b/>
                <w:sz w:val="40"/>
              </w:rPr>
              <w:t xml:space="preserve"> à </w:t>
            </w:r>
            <w:r w:rsidR="00103491">
              <w:rPr>
                <w:rFonts w:ascii="Baskerville Old Face" w:hAnsi="Baskerville Old Face"/>
                <w:b/>
                <w:sz w:val="40"/>
              </w:rPr>
              <w:t>20H</w:t>
            </w:r>
            <w:r w:rsidR="00EC5289">
              <w:rPr>
                <w:rFonts w:ascii="Baskerville Old Face" w:hAnsi="Baskerville Old Face"/>
                <w:b/>
                <w:sz w:val="40"/>
              </w:rPr>
              <w:t>30</w:t>
            </w:r>
          </w:p>
          <w:p w14:paraId="6FDD8C44" w14:textId="77777777" w:rsidR="00C939B7" w:rsidRPr="00AB67E1" w:rsidRDefault="00B301E5" w:rsidP="00200149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40"/>
              </w:rPr>
            </w:pPr>
            <w:r w:rsidRPr="00AB67E1">
              <w:rPr>
                <w:rFonts w:ascii="Baskerville Old Face" w:hAnsi="Baskerville Old Face"/>
                <w:sz w:val="40"/>
              </w:rPr>
              <w:t xml:space="preserve">Lycée Vaugelas- </w:t>
            </w:r>
            <w:r w:rsidR="00C17C85" w:rsidRPr="00AB67E1">
              <w:rPr>
                <w:rFonts w:ascii="Baskerville Old Face" w:hAnsi="Baskerville Old Face"/>
                <w:sz w:val="40"/>
              </w:rPr>
              <w:t xml:space="preserve">Salle de spectacle </w:t>
            </w:r>
          </w:p>
          <w:p w14:paraId="215AFFDF" w14:textId="77777777" w:rsidR="00C17C85" w:rsidRPr="00DD7A14" w:rsidRDefault="00C939B7" w:rsidP="00200149">
            <w:pPr>
              <w:pStyle w:val="Style4"/>
              <w:spacing w:before="0" w:line="480" w:lineRule="auto"/>
              <w:ind w:firstLine="0"/>
              <w:jc w:val="center"/>
              <w:rPr>
                <w:b/>
                <w:sz w:val="40"/>
              </w:rPr>
            </w:pPr>
            <w:r w:rsidRPr="00AB67E1">
              <w:rPr>
                <w:rFonts w:ascii="Baskerville Old Face" w:hAnsi="Baskerville Old Face"/>
                <w:b/>
                <w:sz w:val="40"/>
              </w:rPr>
              <w:t>(</w:t>
            </w:r>
            <w:r w:rsidRPr="00AB67E1">
              <w:rPr>
                <w:rFonts w:ascii="Baskerville Old Face" w:hAnsi="Baskerville Old Face"/>
                <w:b/>
                <w:sz w:val="24"/>
              </w:rPr>
              <w:t xml:space="preserve">Réservations auprès des élèves de </w:t>
            </w:r>
            <w:r w:rsidR="00465E6E" w:rsidRPr="00AB67E1">
              <w:rPr>
                <w:rFonts w:ascii="Baskerville Old Face" w:hAnsi="Baskerville Old Face"/>
                <w:b/>
                <w:sz w:val="24"/>
              </w:rPr>
              <w:t>Seconde</w:t>
            </w:r>
            <w:r w:rsidRPr="00AB67E1">
              <w:rPr>
                <w:rFonts w:ascii="Baskerville Old Face" w:hAnsi="Baskerville Old Face"/>
                <w:b/>
                <w:sz w:val="24"/>
              </w:rPr>
              <w:t xml:space="preserve"> théâtre </w:t>
            </w:r>
            <w:r w:rsidR="00C4673C" w:rsidRPr="00AB67E1">
              <w:rPr>
                <w:rFonts w:ascii="Baskerville Old Face" w:hAnsi="Baskerville Old Face"/>
                <w:b/>
                <w:sz w:val="24"/>
              </w:rPr>
              <w:t>aux récréations</w:t>
            </w:r>
            <w:r w:rsidRPr="00AB67E1">
              <w:rPr>
                <w:rFonts w:ascii="Baskerville Old Face" w:hAnsi="Baskerville Old Face"/>
                <w:b/>
                <w:sz w:val="28"/>
              </w:rPr>
              <w:t>)</w:t>
            </w:r>
          </w:p>
        </w:tc>
      </w:tr>
    </w:tbl>
    <w:p w14:paraId="7417DDEC" w14:textId="77777777" w:rsidR="007B1F40" w:rsidRDefault="007B1F40" w:rsidP="00504A56">
      <w:pPr>
        <w:pStyle w:val="Titre4"/>
        <w:spacing w:line="360" w:lineRule="auto"/>
        <w:ind w:firstLine="708"/>
        <w:jc w:val="both"/>
        <w:sectPr w:rsidR="007B1F40" w:rsidSect="00FC25C4"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14:paraId="52A9A2BD" w14:textId="6262AB24" w:rsidR="00D5389F" w:rsidRPr="00AB7462" w:rsidRDefault="00AB7462" w:rsidP="00D5389F">
      <w:pPr>
        <w:spacing w:after="60"/>
        <w:ind w:firstLine="709"/>
        <w:jc w:val="center"/>
        <w:rPr>
          <w:rFonts w:ascii="Baskerville Old Face" w:eastAsiaTheme="minorEastAsia" w:hAnsi="Baskerville Old Face" w:cs="Aparajita"/>
          <w:b/>
          <w:iCs/>
          <w:sz w:val="32"/>
          <w:szCs w:val="32"/>
        </w:rPr>
      </w:pPr>
      <w:r>
        <w:rPr>
          <w:rFonts w:ascii="Baskerville Old Face" w:eastAsiaTheme="minorEastAsia" w:hAnsi="Baskerville Old Face" w:cs="Aparajita"/>
          <w:b/>
          <w:i/>
          <w:sz w:val="32"/>
          <w:szCs w:val="32"/>
        </w:rPr>
        <w:lastRenderedPageBreak/>
        <w:t xml:space="preserve">L’Importance d’être constant, </w:t>
      </w:r>
      <w:r>
        <w:rPr>
          <w:rFonts w:ascii="Baskerville Old Face" w:eastAsiaTheme="minorEastAsia" w:hAnsi="Baskerville Old Face" w:cs="Aparajita"/>
          <w:b/>
          <w:iCs/>
          <w:sz w:val="32"/>
          <w:szCs w:val="32"/>
        </w:rPr>
        <w:t>Oscar Wilde</w:t>
      </w:r>
    </w:p>
    <w:p w14:paraId="530410E2" w14:textId="094A1B58" w:rsidR="00656EE2" w:rsidRDefault="00656EE2" w:rsidP="00D56CE5">
      <w:pPr>
        <w:ind w:firstLine="708"/>
        <w:jc w:val="both"/>
        <w:rPr>
          <w:sz w:val="20"/>
          <w:szCs w:val="20"/>
        </w:rPr>
      </w:pPr>
      <w:r w:rsidRPr="00D56CE5">
        <w:rPr>
          <w:sz w:val="20"/>
          <w:szCs w:val="20"/>
        </w:rPr>
        <w:t>Oscar Wilde, né à Dublin le 16 octobre 1854 et mort à Paris le 30 novembre 1900, est un écrivain, romancier, dramaturge et poète irlandais.</w:t>
      </w:r>
      <w:r w:rsidR="00D56CE5" w:rsidRPr="00D56CE5">
        <w:rPr>
          <w:sz w:val="20"/>
          <w:szCs w:val="20"/>
        </w:rPr>
        <w:t xml:space="preserve"> Dans sa pièce, </w:t>
      </w:r>
      <w:r w:rsidRPr="00D56CE5">
        <w:rPr>
          <w:i/>
          <w:iCs/>
          <w:sz w:val="20"/>
          <w:szCs w:val="20"/>
        </w:rPr>
        <w:t>L'Importance d'être Constant</w:t>
      </w:r>
      <w:r w:rsidRPr="00D56CE5">
        <w:rPr>
          <w:sz w:val="20"/>
          <w:szCs w:val="20"/>
        </w:rPr>
        <w:t xml:space="preserve"> (</w:t>
      </w:r>
      <w:r w:rsidRPr="00D56CE5">
        <w:rPr>
          <w:i/>
          <w:iCs/>
          <w:sz w:val="20"/>
          <w:szCs w:val="20"/>
        </w:rPr>
        <w:t xml:space="preserve">The Importance of </w:t>
      </w:r>
      <w:proofErr w:type="spellStart"/>
      <w:r w:rsidRPr="00D56CE5">
        <w:rPr>
          <w:i/>
          <w:iCs/>
          <w:sz w:val="20"/>
          <w:szCs w:val="20"/>
        </w:rPr>
        <w:t>Being</w:t>
      </w:r>
      <w:proofErr w:type="spellEnd"/>
      <w:r w:rsidRPr="00D56CE5">
        <w:rPr>
          <w:i/>
          <w:iCs/>
          <w:sz w:val="20"/>
          <w:szCs w:val="20"/>
        </w:rPr>
        <w:t xml:space="preserve"> Earnest</w:t>
      </w:r>
      <w:r w:rsidRPr="00D56CE5">
        <w:rPr>
          <w:sz w:val="20"/>
          <w:szCs w:val="20"/>
        </w:rPr>
        <w:t>)</w:t>
      </w:r>
      <w:r w:rsidR="00D56CE5" w:rsidRPr="00D56CE5">
        <w:rPr>
          <w:sz w:val="20"/>
          <w:szCs w:val="20"/>
        </w:rPr>
        <w:t xml:space="preserve">, </w:t>
      </w:r>
      <w:r w:rsidRPr="00D56CE5">
        <w:rPr>
          <w:sz w:val="20"/>
          <w:szCs w:val="20"/>
        </w:rPr>
        <w:t xml:space="preserve">comédie créée le 14 février 1895 au St </w:t>
      </w:r>
      <w:proofErr w:type="spellStart"/>
      <w:r w:rsidRPr="00D56CE5">
        <w:rPr>
          <w:sz w:val="20"/>
          <w:szCs w:val="20"/>
        </w:rPr>
        <w:t>James's</w:t>
      </w:r>
      <w:proofErr w:type="spellEnd"/>
      <w:r w:rsidRPr="00D56CE5">
        <w:rPr>
          <w:sz w:val="20"/>
          <w:szCs w:val="20"/>
        </w:rPr>
        <w:t xml:space="preserve"> </w:t>
      </w:r>
      <w:proofErr w:type="spellStart"/>
      <w:r w:rsidRPr="00D56CE5">
        <w:rPr>
          <w:sz w:val="20"/>
          <w:szCs w:val="20"/>
        </w:rPr>
        <w:t>Theatre</w:t>
      </w:r>
      <w:proofErr w:type="spellEnd"/>
      <w:r w:rsidRPr="00D56CE5">
        <w:rPr>
          <w:sz w:val="20"/>
          <w:szCs w:val="20"/>
        </w:rPr>
        <w:t xml:space="preserve"> de Londres</w:t>
      </w:r>
      <w:r w:rsidR="00D56CE5" w:rsidRPr="00D56CE5">
        <w:rPr>
          <w:sz w:val="20"/>
          <w:szCs w:val="20"/>
        </w:rPr>
        <w:t xml:space="preserve">, il met en scène deux jeunes dandys Jack Worthing, et </w:t>
      </w:r>
      <w:proofErr w:type="spellStart"/>
      <w:r w:rsidR="00D56CE5" w:rsidRPr="00D56CE5">
        <w:rPr>
          <w:sz w:val="20"/>
          <w:szCs w:val="20"/>
        </w:rPr>
        <w:t>Alge</w:t>
      </w:r>
      <w:r w:rsidR="00D56CE5">
        <w:rPr>
          <w:sz w:val="20"/>
          <w:szCs w:val="20"/>
        </w:rPr>
        <w:t>r</w:t>
      </w:r>
      <w:r w:rsidR="00D56CE5" w:rsidRPr="00D56CE5">
        <w:rPr>
          <w:sz w:val="20"/>
          <w:szCs w:val="20"/>
        </w:rPr>
        <w:t>non</w:t>
      </w:r>
      <w:proofErr w:type="spellEnd"/>
      <w:r w:rsidR="00D56CE5" w:rsidRPr="00D56CE5">
        <w:rPr>
          <w:sz w:val="20"/>
          <w:szCs w:val="20"/>
        </w:rPr>
        <w:t xml:space="preserve"> </w:t>
      </w:r>
      <w:proofErr w:type="spellStart"/>
      <w:r w:rsidR="00D56CE5" w:rsidRPr="00D56CE5">
        <w:rPr>
          <w:sz w:val="20"/>
          <w:szCs w:val="20"/>
        </w:rPr>
        <w:t>Moncrieff</w:t>
      </w:r>
      <w:proofErr w:type="spellEnd"/>
      <w:r w:rsidR="00D56CE5">
        <w:rPr>
          <w:sz w:val="20"/>
          <w:szCs w:val="20"/>
        </w:rPr>
        <w:t xml:space="preserve"> qui ont tous deux recours à un stratagème pour courtiser les jeunes filles</w:t>
      </w:r>
      <w:r w:rsidRPr="00D56CE5">
        <w:rPr>
          <w:sz w:val="20"/>
          <w:szCs w:val="20"/>
        </w:rPr>
        <w:t>.</w:t>
      </w:r>
      <w:r w:rsidR="00D56CE5" w:rsidRPr="00D56CE5">
        <w:rPr>
          <w:sz w:val="20"/>
          <w:szCs w:val="20"/>
        </w:rPr>
        <w:t xml:space="preserve"> </w:t>
      </w:r>
    </w:p>
    <w:p w14:paraId="5070CDD8" w14:textId="1CAC4F4B" w:rsidR="00D56CE5" w:rsidRPr="00D56CE5" w:rsidRDefault="00D56CE5" w:rsidP="00D56C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Une comédie qui joue sur une série de quiproquos</w:t>
      </w:r>
    </w:p>
    <w:p w14:paraId="5E088445" w14:textId="77777777" w:rsidR="00656EE2" w:rsidRPr="00D56CE5" w:rsidRDefault="00656EE2" w:rsidP="00656EE2">
      <w:pPr>
        <w:jc w:val="both"/>
        <w:rPr>
          <w:sz w:val="20"/>
          <w:szCs w:val="20"/>
        </w:rPr>
      </w:pPr>
    </w:p>
    <w:p w14:paraId="32C0A309" w14:textId="0C93D160" w:rsidR="00816DE6" w:rsidRDefault="00656EE2" w:rsidP="00656EE2">
      <w:pPr>
        <w:jc w:val="both"/>
        <w:rPr>
          <w:sz w:val="20"/>
          <w:szCs w:val="20"/>
        </w:rPr>
      </w:pPr>
      <w:r w:rsidRPr="00D56CE5">
        <w:rPr>
          <w:sz w:val="20"/>
          <w:szCs w:val="20"/>
        </w:rPr>
        <w:t xml:space="preserve">La comédie joue sur un quiproquo qui est fondé sur le prénom du personnage principal : Constant (Ernest en anglais), frère imaginaire de Jack. Deux jeunes aristocrates anglais à la vie dissolue ont recours à un stratagème afin de courtiser les jeunes filles : Jack Worthing, installé à la campagne, s’est inventé un alter ego, Ernest, son frère débauché qui vit à Londres et qui lui sert d’excuse pour échapper à la bienséance. </w:t>
      </w:r>
      <w:proofErr w:type="spellStart"/>
      <w:r w:rsidRPr="00D56CE5">
        <w:rPr>
          <w:sz w:val="20"/>
          <w:szCs w:val="20"/>
        </w:rPr>
        <w:t>Algernon</w:t>
      </w:r>
      <w:proofErr w:type="spellEnd"/>
      <w:r w:rsidRPr="00D56CE5">
        <w:rPr>
          <w:sz w:val="20"/>
          <w:szCs w:val="20"/>
        </w:rPr>
        <w:t xml:space="preserve"> </w:t>
      </w:r>
      <w:proofErr w:type="spellStart"/>
      <w:r w:rsidRPr="00D56CE5">
        <w:rPr>
          <w:sz w:val="20"/>
          <w:szCs w:val="20"/>
        </w:rPr>
        <w:t>Moncrieff</w:t>
      </w:r>
      <w:proofErr w:type="spellEnd"/>
      <w:r w:rsidRPr="00D56CE5">
        <w:rPr>
          <w:sz w:val="20"/>
          <w:szCs w:val="20"/>
        </w:rPr>
        <w:t xml:space="preserve">, installé, lui, à Londres, s’est inventé un ami invalide qui vit à la campagne et grâce à qui il évite certaines corvées mondaines. Sous l’identité d’Ernest, Jack rencontre et charme Gwendolen Fairfax. </w:t>
      </w:r>
      <w:proofErr w:type="spellStart"/>
      <w:r w:rsidRPr="00D56CE5">
        <w:rPr>
          <w:sz w:val="20"/>
          <w:szCs w:val="20"/>
        </w:rPr>
        <w:t>Algernon</w:t>
      </w:r>
      <w:proofErr w:type="spellEnd"/>
      <w:r w:rsidRPr="00D56CE5">
        <w:rPr>
          <w:sz w:val="20"/>
          <w:szCs w:val="20"/>
        </w:rPr>
        <w:t xml:space="preserve">, de son côté, convoite </w:t>
      </w:r>
      <w:proofErr w:type="spellStart"/>
      <w:r w:rsidRPr="00D56CE5">
        <w:rPr>
          <w:sz w:val="20"/>
          <w:szCs w:val="20"/>
        </w:rPr>
        <w:t>Cecily</w:t>
      </w:r>
      <w:proofErr w:type="spellEnd"/>
      <w:r w:rsidRPr="00D56CE5">
        <w:rPr>
          <w:sz w:val="20"/>
          <w:szCs w:val="20"/>
        </w:rPr>
        <w:t xml:space="preserve"> </w:t>
      </w:r>
      <w:proofErr w:type="spellStart"/>
      <w:r w:rsidRPr="00D56CE5">
        <w:rPr>
          <w:sz w:val="20"/>
          <w:szCs w:val="20"/>
        </w:rPr>
        <w:t>Cardew</w:t>
      </w:r>
      <w:proofErr w:type="spellEnd"/>
      <w:r w:rsidRPr="00D56CE5">
        <w:rPr>
          <w:sz w:val="20"/>
          <w:szCs w:val="20"/>
        </w:rPr>
        <w:t>, la pupille de Jack, en se faisant aussi passer pour le dit Ernest. Mais cela est sans compter l’importance que ces jeunes filles accordent à ce prénom…</w:t>
      </w:r>
    </w:p>
    <w:p w14:paraId="605C0CBE" w14:textId="77777777" w:rsidR="00CE1166" w:rsidRPr="00D56CE5" w:rsidRDefault="00CE1166" w:rsidP="00656EE2">
      <w:pPr>
        <w:jc w:val="both"/>
        <w:rPr>
          <w:sz w:val="20"/>
          <w:szCs w:val="20"/>
        </w:rPr>
      </w:pPr>
    </w:p>
    <w:p w14:paraId="1AF3854F" w14:textId="6EB1B6D9" w:rsidR="002E4CCE" w:rsidRDefault="002E4CCE" w:rsidP="002E4CCE">
      <w:pPr>
        <w:spacing w:after="60" w:line="276" w:lineRule="auto"/>
        <w:jc w:val="center"/>
        <w:rPr>
          <w:rFonts w:ascii="Baskerville Old Face" w:hAnsi="Baskerville Old Face" w:cs="Aparajita"/>
          <w:b/>
          <w:sz w:val="28"/>
          <w:szCs w:val="28"/>
        </w:rPr>
      </w:pPr>
      <w:r w:rsidRPr="00AB67E1">
        <w:rPr>
          <w:rFonts w:ascii="Baskerville Old Face" w:hAnsi="Baskerville Old Face" w:cs="Aparajita"/>
          <w:b/>
          <w:sz w:val="28"/>
          <w:szCs w:val="28"/>
        </w:rPr>
        <w:t>Distribution</w:t>
      </w:r>
    </w:p>
    <w:p w14:paraId="7B5CE015" w14:textId="77777777" w:rsidR="00377CC8" w:rsidRDefault="00377CC8" w:rsidP="002E4CCE">
      <w:pPr>
        <w:spacing w:after="60" w:line="276" w:lineRule="auto"/>
        <w:jc w:val="center"/>
        <w:rPr>
          <w:rFonts w:ascii="Baskerville Old Face" w:hAnsi="Baskerville Old Face" w:cs="Aparajita"/>
          <w:b/>
          <w:sz w:val="28"/>
          <w:szCs w:val="28"/>
        </w:rPr>
      </w:pPr>
    </w:p>
    <w:p w14:paraId="37E2A3C6" w14:textId="77777777" w:rsidR="00FA31F1" w:rsidRDefault="00377CC8" w:rsidP="00FA31F1">
      <w:pPr>
        <w:suppressAutoHyphens/>
        <w:jc w:val="both"/>
        <w:rPr>
          <w:rFonts w:ascii="Baskerville Old Face" w:eastAsia="Calibri" w:hAnsi="Baskerville Old Face" w:cs="Calibri"/>
          <w:color w:val="1D1B11"/>
        </w:rPr>
      </w:pPr>
      <w:r w:rsidRPr="00377CC8">
        <w:rPr>
          <w:rFonts w:ascii="Baskerville Old Face" w:hAnsi="Baskerville Old Face"/>
          <w:b/>
          <w:bCs/>
        </w:rPr>
        <w:t>Jack Worthing / Constant Worthing</w:t>
      </w:r>
      <w:r w:rsidR="00CE1166">
        <w:rPr>
          <w:rFonts w:ascii="Baskerville Old Face" w:hAnsi="Baskerville Old Face"/>
        </w:rPr>
        <w:t xml:space="preserve"> : </w:t>
      </w:r>
      <w:r w:rsidR="00CE1166" w:rsidRPr="00377CC8">
        <w:rPr>
          <w:rFonts w:ascii="Baskerville Old Face" w:eastAsia="Calibri" w:hAnsi="Baskerville Old Face" w:cs="Calibri"/>
          <w:color w:val="1D1B11"/>
        </w:rPr>
        <w:t>Chautard Hugues</w:t>
      </w:r>
      <w:r w:rsidR="00CE1166" w:rsidRPr="00CE1166">
        <w:rPr>
          <w:rFonts w:ascii="Baskerville Old Face" w:eastAsia="Calibri" w:hAnsi="Baskerville Old Face" w:cs="Calibri"/>
          <w:color w:val="1D1B11"/>
        </w:rPr>
        <w:t xml:space="preserve"> </w:t>
      </w:r>
      <w:r w:rsidR="00CE1166">
        <w:rPr>
          <w:rFonts w:ascii="Baskerville Old Face" w:eastAsia="Calibri" w:hAnsi="Baskerville Old Face" w:cs="Calibri"/>
          <w:color w:val="1D1B11"/>
        </w:rPr>
        <w:t>/</w:t>
      </w:r>
      <w:r w:rsidR="00CE1166" w:rsidRPr="00377CC8">
        <w:rPr>
          <w:rFonts w:ascii="Baskerville Old Face" w:eastAsia="Calibri" w:hAnsi="Baskerville Old Face" w:cs="Calibri"/>
          <w:color w:val="1D1B11"/>
        </w:rPr>
        <w:t>David Elise</w:t>
      </w:r>
      <w:r w:rsidR="00CE1166">
        <w:rPr>
          <w:rFonts w:ascii="Baskerville Old Face" w:eastAsia="Calibri" w:hAnsi="Baskerville Old Face" w:cs="Calibri"/>
          <w:color w:val="1D1B11"/>
        </w:rPr>
        <w:t>/</w:t>
      </w:r>
    </w:p>
    <w:p w14:paraId="163F8A4C" w14:textId="1EA94992" w:rsidR="00FA31F1" w:rsidRDefault="00CE1166" w:rsidP="00FA31F1">
      <w:pPr>
        <w:suppressAutoHyphens/>
        <w:ind w:left="2832" w:firstLine="708"/>
        <w:jc w:val="both"/>
        <w:rPr>
          <w:rFonts w:ascii="Baskerville Old Face" w:eastAsia="Calibri" w:hAnsi="Baskerville Old Face" w:cs="Calibri"/>
          <w:color w:val="1D1B11"/>
        </w:rPr>
      </w:pPr>
      <w:proofErr w:type="spellStart"/>
      <w:r w:rsidRPr="00377CC8">
        <w:rPr>
          <w:rFonts w:ascii="Baskerville Old Face" w:eastAsia="Calibri" w:hAnsi="Baskerville Old Face" w:cs="Calibri"/>
          <w:color w:val="1D1B11"/>
        </w:rPr>
        <w:t>Desneulin</w:t>
      </w:r>
      <w:proofErr w:type="spellEnd"/>
      <w:r w:rsidRPr="00377CC8">
        <w:rPr>
          <w:rFonts w:ascii="Baskerville Old Face" w:eastAsia="Calibri" w:hAnsi="Baskerville Old Face" w:cs="Calibri"/>
          <w:color w:val="1D1B11"/>
        </w:rPr>
        <w:t xml:space="preserve"> Charlotte</w:t>
      </w:r>
      <w:r w:rsidRPr="00CE1166">
        <w:rPr>
          <w:rFonts w:ascii="Baskerville Old Face" w:eastAsia="Calibri" w:hAnsi="Baskerville Old Face" w:cs="Calibri"/>
          <w:color w:val="1D1B11"/>
        </w:rPr>
        <w:t xml:space="preserve"> </w:t>
      </w:r>
      <w:r>
        <w:rPr>
          <w:rFonts w:ascii="Baskerville Old Face" w:eastAsia="Calibri" w:hAnsi="Baskerville Old Face" w:cs="Calibri"/>
          <w:color w:val="1D1B11"/>
        </w:rPr>
        <w:t>/</w:t>
      </w:r>
    </w:p>
    <w:p w14:paraId="198D0AD2" w14:textId="0CB1A625" w:rsidR="00377CC8" w:rsidRPr="00377CC8" w:rsidRDefault="00CE1166" w:rsidP="00FA31F1">
      <w:pPr>
        <w:suppressAutoHyphens/>
        <w:ind w:left="2832" w:firstLine="708"/>
        <w:jc w:val="both"/>
        <w:rPr>
          <w:rFonts w:ascii="Baskerville Old Face" w:hAnsi="Baskerville Old Face"/>
        </w:rPr>
      </w:pPr>
      <w:r w:rsidRPr="00377CC8">
        <w:rPr>
          <w:rFonts w:ascii="Baskerville Old Face" w:eastAsia="Calibri" w:hAnsi="Baskerville Old Face" w:cs="Calibri"/>
          <w:color w:val="1D1B11"/>
        </w:rPr>
        <w:t>Ducruet Mathieu</w:t>
      </w:r>
      <w:r>
        <w:rPr>
          <w:rFonts w:ascii="Baskerville Old Face" w:eastAsia="Calibri" w:hAnsi="Baskerville Old Face" w:cs="Calibri"/>
          <w:color w:val="1D1B11"/>
        </w:rPr>
        <w:t>/</w:t>
      </w:r>
      <w:r w:rsidRPr="00CE1166">
        <w:rPr>
          <w:rFonts w:ascii="Baskerville Old Face" w:eastAsia="Calibri" w:hAnsi="Baskerville Old Face" w:cs="Calibri"/>
          <w:color w:val="1D1B11"/>
        </w:rPr>
        <w:t xml:space="preserve"> </w:t>
      </w:r>
      <w:proofErr w:type="spellStart"/>
      <w:r w:rsidRPr="00377CC8">
        <w:rPr>
          <w:rFonts w:ascii="Baskerville Old Face" w:eastAsia="Calibri" w:hAnsi="Baskerville Old Face" w:cs="Calibri"/>
          <w:color w:val="1D1B11"/>
        </w:rPr>
        <w:t>Jaussoin</w:t>
      </w:r>
      <w:proofErr w:type="spellEnd"/>
      <w:r w:rsidRPr="00377CC8">
        <w:rPr>
          <w:rFonts w:ascii="Baskerville Old Face" w:eastAsia="Calibri" w:hAnsi="Baskerville Old Face" w:cs="Calibri"/>
          <w:color w:val="1D1B11"/>
        </w:rPr>
        <w:t xml:space="preserve"> Basile</w:t>
      </w:r>
    </w:p>
    <w:p w14:paraId="52E4E1FF" w14:textId="77777777" w:rsidR="00377CC8" w:rsidRPr="00377CC8" w:rsidRDefault="00377CC8" w:rsidP="00377CC8">
      <w:pPr>
        <w:suppressAutoHyphens/>
        <w:jc w:val="both"/>
        <w:rPr>
          <w:rFonts w:ascii="Baskerville Old Face" w:hAnsi="Baskerville Old Face"/>
        </w:rPr>
      </w:pPr>
    </w:p>
    <w:p w14:paraId="31BEC6F5" w14:textId="16815D14" w:rsidR="00377CC8" w:rsidRDefault="00377CC8" w:rsidP="00FA31F1">
      <w:pPr>
        <w:suppressAutoHyphens/>
        <w:ind w:left="3540" w:hanging="3540"/>
        <w:jc w:val="both"/>
        <w:rPr>
          <w:rFonts w:ascii="Baskerville Old Face" w:eastAsia="Calibri" w:hAnsi="Baskerville Old Face" w:cs="Calibri"/>
          <w:color w:val="1D1B11"/>
        </w:rPr>
      </w:pPr>
      <w:proofErr w:type="spellStart"/>
      <w:r w:rsidRPr="00377CC8">
        <w:rPr>
          <w:rFonts w:ascii="Baskerville Old Face" w:hAnsi="Baskerville Old Face"/>
          <w:b/>
          <w:bCs/>
        </w:rPr>
        <w:t>Algernon</w:t>
      </w:r>
      <w:proofErr w:type="spellEnd"/>
      <w:r w:rsidRPr="00377CC8">
        <w:rPr>
          <w:rFonts w:ascii="Baskerville Old Face" w:hAnsi="Baskerville Old Face"/>
          <w:b/>
          <w:bCs/>
        </w:rPr>
        <w:t xml:space="preserve"> </w:t>
      </w:r>
      <w:proofErr w:type="spellStart"/>
      <w:r w:rsidRPr="00377CC8">
        <w:rPr>
          <w:rFonts w:ascii="Baskerville Old Face" w:hAnsi="Baskerville Old Face"/>
          <w:b/>
          <w:bCs/>
        </w:rPr>
        <w:t>Moncrief</w:t>
      </w:r>
      <w:proofErr w:type="spellEnd"/>
      <w:r w:rsidR="00CE1166">
        <w:rPr>
          <w:rFonts w:ascii="Baskerville Old Face" w:eastAsia="Calibri" w:hAnsi="Baskerville Old Face" w:cs="Calibri"/>
          <w:color w:val="1D1B11"/>
        </w:rPr>
        <w:t xml:space="preserve"> : </w:t>
      </w:r>
      <w:r w:rsidR="00CE1166">
        <w:rPr>
          <w:rFonts w:ascii="Baskerville Old Face" w:eastAsia="Calibri" w:hAnsi="Baskerville Old Face" w:cs="Calibri"/>
          <w:color w:val="1D1B11"/>
        </w:rPr>
        <w:tab/>
      </w:r>
      <w:r w:rsidR="00CE1166" w:rsidRPr="00377CC8">
        <w:rPr>
          <w:rFonts w:ascii="Baskerville Old Face" w:eastAsia="Calibri" w:hAnsi="Baskerville Old Face" w:cs="Calibri"/>
          <w:color w:val="1D1B11"/>
        </w:rPr>
        <w:t>Billon Sarah</w:t>
      </w:r>
      <w:r w:rsidR="00CE1166" w:rsidRPr="00CE1166">
        <w:rPr>
          <w:rFonts w:ascii="Baskerville Old Face" w:eastAsia="Calibri" w:hAnsi="Baskerville Old Face" w:cs="Calibri"/>
          <w:color w:val="1D1B11"/>
        </w:rPr>
        <w:t xml:space="preserve"> </w:t>
      </w:r>
      <w:r w:rsidR="00CE1166">
        <w:rPr>
          <w:rFonts w:ascii="Baskerville Old Face" w:eastAsia="Calibri" w:hAnsi="Baskerville Old Face" w:cs="Calibri"/>
          <w:color w:val="1D1B11"/>
        </w:rPr>
        <w:t>/</w:t>
      </w:r>
      <w:r w:rsidR="00CE1166" w:rsidRPr="00377CC8">
        <w:rPr>
          <w:rFonts w:ascii="Baskerville Old Face" w:eastAsia="Calibri" w:hAnsi="Baskerville Old Face" w:cs="Calibri"/>
          <w:color w:val="1D1B11"/>
        </w:rPr>
        <w:t>Fagot-</w:t>
      </w:r>
      <w:proofErr w:type="spellStart"/>
      <w:r w:rsidR="00CE1166" w:rsidRPr="00377CC8">
        <w:rPr>
          <w:rFonts w:ascii="Baskerville Old Face" w:eastAsia="Calibri" w:hAnsi="Baskerville Old Face" w:cs="Calibri"/>
          <w:color w:val="1D1B11"/>
        </w:rPr>
        <w:t>Revurat</w:t>
      </w:r>
      <w:proofErr w:type="spellEnd"/>
      <w:r w:rsidR="00CE1166">
        <w:rPr>
          <w:rFonts w:ascii="Baskerville Old Face" w:eastAsia="Calibri" w:hAnsi="Baskerville Old Face" w:cs="Calibri"/>
          <w:color w:val="1D1B11"/>
        </w:rPr>
        <w:t>/</w:t>
      </w:r>
      <w:r w:rsidR="00CE1166" w:rsidRPr="00377CC8">
        <w:rPr>
          <w:rFonts w:ascii="Baskerville Old Face" w:eastAsia="Calibri" w:hAnsi="Baskerville Old Face" w:cs="Calibri"/>
          <w:color w:val="1D1B11"/>
        </w:rPr>
        <w:t xml:space="preserve"> Lyne</w:t>
      </w:r>
      <w:r w:rsidR="00CE1166" w:rsidRPr="00CE1166">
        <w:rPr>
          <w:rFonts w:ascii="Baskerville Old Face" w:eastAsia="Calibri" w:hAnsi="Baskerville Old Face" w:cs="Calibri"/>
          <w:color w:val="1D1B11"/>
        </w:rPr>
        <w:t xml:space="preserve"> </w:t>
      </w:r>
      <w:proofErr w:type="spellStart"/>
      <w:r w:rsidR="00CE1166" w:rsidRPr="00377CC8">
        <w:rPr>
          <w:rFonts w:ascii="Baskerville Old Face" w:eastAsia="Calibri" w:hAnsi="Baskerville Old Face" w:cs="Calibri"/>
          <w:color w:val="1D1B11"/>
        </w:rPr>
        <w:t>Munnier</w:t>
      </w:r>
      <w:proofErr w:type="spellEnd"/>
      <w:r w:rsidR="00CE1166" w:rsidRPr="00377CC8">
        <w:rPr>
          <w:rFonts w:ascii="Baskerville Old Face" w:eastAsia="Calibri" w:hAnsi="Baskerville Old Face" w:cs="Calibri"/>
          <w:color w:val="1D1B11"/>
        </w:rPr>
        <w:t xml:space="preserve"> Cloé</w:t>
      </w:r>
      <w:r w:rsidR="00CE1166">
        <w:rPr>
          <w:rFonts w:ascii="Baskerville Old Face" w:eastAsia="Calibri" w:hAnsi="Baskerville Old Face" w:cs="Calibri"/>
          <w:color w:val="1D1B11"/>
        </w:rPr>
        <w:t>/</w:t>
      </w:r>
      <w:r w:rsidR="00CE1166" w:rsidRPr="00CE1166">
        <w:rPr>
          <w:rFonts w:ascii="Baskerville Old Face" w:eastAsia="Calibri" w:hAnsi="Baskerville Old Face" w:cs="Calibri"/>
          <w:color w:val="1D1B11"/>
        </w:rPr>
        <w:t xml:space="preserve"> </w:t>
      </w:r>
      <w:r w:rsidR="00CE1166" w:rsidRPr="00377CC8">
        <w:rPr>
          <w:rFonts w:ascii="Baskerville Old Face" w:eastAsia="Calibri" w:hAnsi="Baskerville Old Face" w:cs="Calibri"/>
          <w:color w:val="1D1B11"/>
        </w:rPr>
        <w:t>Teyssier Lou</w:t>
      </w:r>
    </w:p>
    <w:p w14:paraId="72C95784" w14:textId="77777777" w:rsidR="00CE1166" w:rsidRPr="00377CC8" w:rsidRDefault="00CE1166" w:rsidP="00CE1166">
      <w:pPr>
        <w:suppressAutoHyphens/>
        <w:ind w:left="2832" w:hanging="2832"/>
        <w:jc w:val="both"/>
        <w:rPr>
          <w:rFonts w:ascii="Baskerville Old Face" w:hAnsi="Baskerville Old Face"/>
        </w:rPr>
      </w:pPr>
    </w:p>
    <w:p w14:paraId="2C78DF37" w14:textId="77777777" w:rsidR="00FA31F1" w:rsidRDefault="00377CC8" w:rsidP="00377CC8">
      <w:pPr>
        <w:suppressAutoHyphens/>
        <w:jc w:val="both"/>
        <w:rPr>
          <w:rFonts w:ascii="Baskerville Old Face" w:eastAsia="Calibri" w:hAnsi="Baskerville Old Face" w:cs="Calibri"/>
          <w:color w:val="1D1B11"/>
        </w:rPr>
      </w:pPr>
      <w:proofErr w:type="spellStart"/>
      <w:r w:rsidRPr="00377CC8">
        <w:rPr>
          <w:rFonts w:ascii="Baskerville Old Face" w:hAnsi="Baskerville Old Face"/>
          <w:b/>
          <w:bCs/>
        </w:rPr>
        <w:t>Gwendonlen</w:t>
      </w:r>
      <w:proofErr w:type="spellEnd"/>
      <w:r w:rsidRPr="00377CC8">
        <w:rPr>
          <w:rFonts w:ascii="Baskerville Old Face" w:hAnsi="Baskerville Old Face"/>
          <w:b/>
          <w:bCs/>
        </w:rPr>
        <w:t xml:space="preserve"> </w:t>
      </w:r>
      <w:proofErr w:type="spellStart"/>
      <w:r w:rsidRPr="00377CC8">
        <w:rPr>
          <w:rFonts w:ascii="Baskerville Old Face" w:hAnsi="Baskerville Old Face"/>
          <w:b/>
          <w:bCs/>
        </w:rPr>
        <w:t>Bracknell</w:t>
      </w:r>
      <w:proofErr w:type="spellEnd"/>
      <w:r w:rsidR="00CE1166">
        <w:rPr>
          <w:rFonts w:ascii="Baskerville Old Face" w:hAnsi="Baskerville Old Face"/>
        </w:rPr>
        <w:t> :</w:t>
      </w:r>
      <w:r w:rsidR="00CE1166" w:rsidRPr="00CE1166">
        <w:rPr>
          <w:rFonts w:ascii="Baskerville Old Face" w:eastAsia="Calibri" w:hAnsi="Baskerville Old Face" w:cs="Calibri"/>
          <w:color w:val="1D1B11"/>
        </w:rPr>
        <w:t xml:space="preserve"> </w:t>
      </w:r>
      <w:r w:rsidR="00CE1166">
        <w:rPr>
          <w:rFonts w:ascii="Baskerville Old Face" w:eastAsia="Calibri" w:hAnsi="Baskerville Old Face" w:cs="Calibri"/>
          <w:color w:val="1D1B11"/>
        </w:rPr>
        <w:tab/>
      </w:r>
      <w:r w:rsidR="00FA31F1">
        <w:rPr>
          <w:rFonts w:ascii="Baskerville Old Face" w:eastAsia="Calibri" w:hAnsi="Baskerville Old Face" w:cs="Calibri"/>
          <w:color w:val="1D1B11"/>
        </w:rPr>
        <w:tab/>
      </w:r>
      <w:r w:rsidR="00CE1166" w:rsidRPr="00377CC8">
        <w:rPr>
          <w:rFonts w:ascii="Baskerville Old Face" w:eastAsia="Calibri" w:hAnsi="Baskerville Old Face" w:cs="Calibri"/>
          <w:color w:val="1D1B11"/>
        </w:rPr>
        <w:t xml:space="preserve">Assier </w:t>
      </w:r>
      <w:proofErr w:type="spellStart"/>
      <w:r w:rsidR="00CE1166" w:rsidRPr="00377CC8">
        <w:rPr>
          <w:rFonts w:ascii="Baskerville Old Face" w:eastAsia="Calibri" w:hAnsi="Baskerville Old Face" w:cs="Calibri"/>
          <w:color w:val="1D1B11"/>
        </w:rPr>
        <w:t>Athénaïs</w:t>
      </w:r>
      <w:proofErr w:type="spellEnd"/>
      <w:r w:rsidR="00CE1166">
        <w:rPr>
          <w:rFonts w:ascii="Baskerville Old Face" w:eastAsia="Calibri" w:hAnsi="Baskerville Old Face" w:cs="Calibri"/>
          <w:color w:val="1D1B11"/>
        </w:rPr>
        <w:t>/</w:t>
      </w:r>
      <w:r w:rsidR="00CE1166" w:rsidRPr="00CE1166">
        <w:rPr>
          <w:rFonts w:ascii="Baskerville Old Face" w:eastAsia="Calibri" w:hAnsi="Baskerville Old Face" w:cs="Calibri"/>
          <w:color w:val="1D1B11"/>
        </w:rPr>
        <w:t xml:space="preserve"> </w:t>
      </w:r>
      <w:r w:rsidR="00CE1166" w:rsidRPr="00377CC8">
        <w:rPr>
          <w:rFonts w:ascii="Baskerville Old Face" w:eastAsia="Calibri" w:hAnsi="Baskerville Old Face" w:cs="Calibri"/>
          <w:color w:val="1D1B11"/>
        </w:rPr>
        <w:t>Favier Clélia</w:t>
      </w:r>
      <w:r w:rsidR="00CE1166" w:rsidRPr="00CE1166">
        <w:rPr>
          <w:rFonts w:ascii="Baskerville Old Face" w:eastAsia="Calibri" w:hAnsi="Baskerville Old Face" w:cs="Calibri"/>
          <w:color w:val="1D1B11"/>
        </w:rPr>
        <w:t xml:space="preserve"> </w:t>
      </w:r>
      <w:r w:rsidR="00CE1166">
        <w:rPr>
          <w:rFonts w:ascii="Baskerville Old Face" w:eastAsia="Calibri" w:hAnsi="Baskerville Old Face" w:cs="Calibri"/>
          <w:color w:val="1D1B11"/>
        </w:rPr>
        <w:t>/</w:t>
      </w:r>
    </w:p>
    <w:p w14:paraId="7EE37E3D" w14:textId="5763D896" w:rsidR="00377CC8" w:rsidRDefault="00CE1166" w:rsidP="00FA31F1">
      <w:pPr>
        <w:suppressAutoHyphens/>
        <w:ind w:left="2832" w:firstLine="708"/>
        <w:jc w:val="both"/>
        <w:rPr>
          <w:rFonts w:ascii="Baskerville Old Face" w:eastAsia="Calibri" w:hAnsi="Baskerville Old Face" w:cs="Calibri"/>
          <w:color w:val="1D1B11"/>
        </w:rPr>
      </w:pPr>
      <w:r w:rsidRPr="00377CC8">
        <w:rPr>
          <w:rFonts w:ascii="Baskerville Old Face" w:eastAsia="Calibri" w:hAnsi="Baskerville Old Face" w:cs="Calibri"/>
          <w:color w:val="1D1B11"/>
        </w:rPr>
        <w:t>Jaunasse Isaure</w:t>
      </w:r>
    </w:p>
    <w:p w14:paraId="7EE26AF8" w14:textId="77777777" w:rsidR="00CE1166" w:rsidRPr="00377CC8" w:rsidRDefault="00CE1166" w:rsidP="00377CC8">
      <w:pPr>
        <w:suppressAutoHyphens/>
        <w:jc w:val="both"/>
        <w:rPr>
          <w:rFonts w:ascii="Baskerville Old Face" w:hAnsi="Baskerville Old Face"/>
        </w:rPr>
      </w:pPr>
    </w:p>
    <w:p w14:paraId="786EF72C" w14:textId="363A3378" w:rsidR="00377CC8" w:rsidRDefault="00377CC8" w:rsidP="00377CC8">
      <w:pPr>
        <w:suppressAutoHyphens/>
        <w:jc w:val="both"/>
        <w:rPr>
          <w:rFonts w:ascii="Baskerville Old Face" w:eastAsia="Calibri" w:hAnsi="Baskerville Old Face" w:cs="Calibri"/>
          <w:color w:val="1D1B11"/>
        </w:rPr>
      </w:pPr>
      <w:r w:rsidRPr="00377CC8">
        <w:rPr>
          <w:rFonts w:ascii="Baskerville Old Face" w:hAnsi="Baskerville Old Face"/>
          <w:b/>
          <w:bCs/>
        </w:rPr>
        <w:t xml:space="preserve">Lady </w:t>
      </w:r>
      <w:proofErr w:type="spellStart"/>
      <w:r w:rsidRPr="00377CC8">
        <w:rPr>
          <w:rFonts w:ascii="Baskerville Old Face" w:hAnsi="Baskerville Old Face"/>
          <w:b/>
          <w:bCs/>
        </w:rPr>
        <w:t>Bracknell</w:t>
      </w:r>
      <w:proofErr w:type="spellEnd"/>
      <w:r w:rsidR="00FA31F1">
        <w:rPr>
          <w:rFonts w:ascii="Baskerville Old Face" w:hAnsi="Baskerville Old Face"/>
          <w:b/>
          <w:bCs/>
        </w:rPr>
        <w:t xml:space="preserve"> (</w:t>
      </w:r>
      <w:r w:rsidR="00FA31F1" w:rsidRPr="00FA31F1">
        <w:rPr>
          <w:rFonts w:ascii="Baskerville Old Face" w:hAnsi="Baskerville Old Face"/>
          <w:sz w:val="20"/>
          <w:szCs w:val="20"/>
        </w:rPr>
        <w:t xml:space="preserve">mère de </w:t>
      </w:r>
      <w:proofErr w:type="spellStart"/>
      <w:r w:rsidR="00FA31F1" w:rsidRPr="00377CC8">
        <w:rPr>
          <w:rFonts w:ascii="Baskerville Old Face" w:hAnsi="Baskerville Old Face"/>
          <w:sz w:val="20"/>
          <w:szCs w:val="20"/>
        </w:rPr>
        <w:t>Gwendonlen</w:t>
      </w:r>
      <w:proofErr w:type="spellEnd"/>
      <w:proofErr w:type="gramStart"/>
      <w:r w:rsidR="00FA31F1">
        <w:rPr>
          <w:rFonts w:ascii="Baskerville Old Face" w:hAnsi="Baskerville Old Face"/>
          <w:b/>
          <w:bCs/>
        </w:rPr>
        <w:t>)</w:t>
      </w:r>
      <w:r w:rsidR="00CE1166">
        <w:rPr>
          <w:rFonts w:ascii="Baskerville Old Face" w:hAnsi="Baskerville Old Face"/>
        </w:rPr>
        <w:t>:</w:t>
      </w:r>
      <w:proofErr w:type="gramEnd"/>
      <w:r w:rsidR="00CE1166">
        <w:rPr>
          <w:rFonts w:ascii="Baskerville Old Face" w:hAnsi="Baskerville Old Face"/>
        </w:rPr>
        <w:t xml:space="preserve"> </w:t>
      </w:r>
      <w:r w:rsidRPr="00377CC8">
        <w:rPr>
          <w:rFonts w:ascii="Baskerville Old Face" w:eastAsia="Calibri" w:hAnsi="Baskerville Old Face" w:cs="Calibri"/>
          <w:color w:val="1D1B11"/>
          <w:sz w:val="28"/>
          <w:szCs w:val="28"/>
        </w:rPr>
        <w:t xml:space="preserve"> </w:t>
      </w:r>
      <w:proofErr w:type="spellStart"/>
      <w:r w:rsidRPr="00377CC8">
        <w:rPr>
          <w:rFonts w:ascii="Baskerville Old Face" w:eastAsia="Calibri" w:hAnsi="Baskerville Old Face" w:cs="Calibri"/>
          <w:color w:val="1D1B11"/>
        </w:rPr>
        <w:t>Alési</w:t>
      </w:r>
      <w:proofErr w:type="spellEnd"/>
      <w:r w:rsidRPr="00377CC8">
        <w:rPr>
          <w:rFonts w:ascii="Baskerville Old Face" w:eastAsia="Calibri" w:hAnsi="Baskerville Old Face" w:cs="Calibri"/>
          <w:color w:val="1D1B11"/>
        </w:rPr>
        <w:t xml:space="preserve"> Clémence</w:t>
      </w:r>
      <w:r w:rsidR="00CE1166">
        <w:rPr>
          <w:rFonts w:ascii="Baskerville Old Face" w:eastAsia="Calibri" w:hAnsi="Baskerville Old Face" w:cs="Calibri"/>
          <w:color w:val="1D1B11"/>
        </w:rPr>
        <w:t>/</w:t>
      </w:r>
      <w:r w:rsidR="00CE1166" w:rsidRPr="00CE1166">
        <w:rPr>
          <w:rFonts w:ascii="Baskerville Old Face" w:eastAsia="Calibri" w:hAnsi="Baskerville Old Face" w:cs="Calibri"/>
          <w:color w:val="1D1B11"/>
        </w:rPr>
        <w:t xml:space="preserve"> </w:t>
      </w:r>
      <w:r w:rsidR="00CE1166" w:rsidRPr="00377CC8">
        <w:rPr>
          <w:rFonts w:ascii="Baskerville Old Face" w:eastAsia="Calibri" w:hAnsi="Baskerville Old Face" w:cs="Calibri"/>
          <w:color w:val="1D1B11"/>
        </w:rPr>
        <w:t>Garnier Lucie</w:t>
      </w:r>
      <w:r w:rsidR="00CE1166">
        <w:rPr>
          <w:rFonts w:ascii="Baskerville Old Face" w:eastAsia="Calibri" w:hAnsi="Baskerville Old Face" w:cs="Calibri"/>
          <w:color w:val="1D1B11"/>
        </w:rPr>
        <w:t>/</w:t>
      </w:r>
      <w:r w:rsidR="00CE1166" w:rsidRPr="00CE1166">
        <w:rPr>
          <w:rFonts w:ascii="Baskerville Old Face" w:eastAsia="Calibri" w:hAnsi="Baskerville Old Face" w:cs="Calibri"/>
          <w:color w:val="1D1B11"/>
        </w:rPr>
        <w:t xml:space="preserve"> </w:t>
      </w:r>
      <w:r w:rsidR="00FA31F1">
        <w:rPr>
          <w:rFonts w:ascii="Baskerville Old Face" w:eastAsia="Calibri" w:hAnsi="Baskerville Old Face" w:cs="Calibri"/>
          <w:color w:val="1D1B11"/>
        </w:rPr>
        <w:tab/>
      </w:r>
      <w:r w:rsidR="00FA31F1">
        <w:rPr>
          <w:rFonts w:ascii="Baskerville Old Face" w:eastAsia="Calibri" w:hAnsi="Baskerville Old Face" w:cs="Calibri"/>
          <w:color w:val="1D1B11"/>
        </w:rPr>
        <w:tab/>
      </w:r>
      <w:r w:rsidR="00FA31F1">
        <w:rPr>
          <w:rFonts w:ascii="Baskerville Old Face" w:eastAsia="Calibri" w:hAnsi="Baskerville Old Face" w:cs="Calibri"/>
          <w:color w:val="1D1B11"/>
        </w:rPr>
        <w:tab/>
      </w:r>
      <w:r w:rsidR="00FA31F1">
        <w:rPr>
          <w:rFonts w:ascii="Baskerville Old Face" w:eastAsia="Calibri" w:hAnsi="Baskerville Old Face" w:cs="Calibri"/>
          <w:color w:val="1D1B11"/>
        </w:rPr>
        <w:tab/>
      </w:r>
      <w:r w:rsidR="00FA31F1">
        <w:rPr>
          <w:rFonts w:ascii="Baskerville Old Face" w:eastAsia="Calibri" w:hAnsi="Baskerville Old Face" w:cs="Calibri"/>
          <w:color w:val="1D1B11"/>
        </w:rPr>
        <w:tab/>
      </w:r>
      <w:r w:rsidR="00FA31F1">
        <w:rPr>
          <w:rFonts w:ascii="Baskerville Old Face" w:eastAsia="Calibri" w:hAnsi="Baskerville Old Face" w:cs="Calibri"/>
          <w:color w:val="1D1B11"/>
        </w:rPr>
        <w:tab/>
      </w:r>
      <w:r w:rsidR="00CE1166" w:rsidRPr="00377CC8">
        <w:rPr>
          <w:rFonts w:ascii="Baskerville Old Face" w:eastAsia="Calibri" w:hAnsi="Baskerville Old Face" w:cs="Calibri"/>
          <w:color w:val="1D1B11"/>
        </w:rPr>
        <w:t>Palluel Eléa</w:t>
      </w:r>
    </w:p>
    <w:p w14:paraId="4B895D75" w14:textId="77777777" w:rsidR="00CE1166" w:rsidRPr="00377CC8" w:rsidRDefault="00CE1166" w:rsidP="00377CC8">
      <w:pPr>
        <w:suppressAutoHyphens/>
        <w:jc w:val="both"/>
        <w:rPr>
          <w:rFonts w:ascii="Baskerville Old Face" w:hAnsi="Baskerville Old Face"/>
        </w:rPr>
      </w:pPr>
    </w:p>
    <w:p w14:paraId="33EF9501" w14:textId="77777777" w:rsidR="00FA31F1" w:rsidRDefault="00377CC8" w:rsidP="00377CC8">
      <w:pPr>
        <w:suppressAutoHyphens/>
        <w:jc w:val="both"/>
        <w:rPr>
          <w:rFonts w:ascii="Baskerville Old Face" w:eastAsia="Calibri" w:hAnsi="Baskerville Old Face" w:cs="Calibri"/>
          <w:color w:val="1D1B11"/>
        </w:rPr>
      </w:pPr>
      <w:proofErr w:type="spellStart"/>
      <w:r w:rsidRPr="00377CC8">
        <w:rPr>
          <w:rFonts w:ascii="Baskerville Old Face" w:hAnsi="Baskerville Old Face"/>
          <w:b/>
          <w:bCs/>
        </w:rPr>
        <w:t>Cecily</w:t>
      </w:r>
      <w:proofErr w:type="spellEnd"/>
      <w:r w:rsidRPr="00377CC8">
        <w:rPr>
          <w:rFonts w:ascii="Baskerville Old Face" w:hAnsi="Baskerville Old Face"/>
          <w:b/>
          <w:bCs/>
        </w:rPr>
        <w:t xml:space="preserve"> </w:t>
      </w:r>
      <w:proofErr w:type="spellStart"/>
      <w:r w:rsidRPr="00377CC8">
        <w:rPr>
          <w:rFonts w:ascii="Baskerville Old Face" w:hAnsi="Baskerville Old Face"/>
          <w:b/>
          <w:bCs/>
        </w:rPr>
        <w:t>Cardew</w:t>
      </w:r>
      <w:proofErr w:type="spellEnd"/>
      <w:r w:rsidR="00CE1166">
        <w:rPr>
          <w:rFonts w:ascii="Baskerville Old Face" w:eastAsia="Calibri" w:hAnsi="Baskerville Old Face" w:cs="Calibri"/>
          <w:color w:val="1D1B11"/>
        </w:rPr>
        <w:t> </w:t>
      </w:r>
      <w:r w:rsidR="00FA31F1">
        <w:rPr>
          <w:rFonts w:ascii="Baskerville Old Face" w:eastAsia="Calibri" w:hAnsi="Baskerville Old Face" w:cs="Calibri"/>
          <w:color w:val="1D1B11"/>
        </w:rPr>
        <w:t>(</w:t>
      </w:r>
      <w:r w:rsidR="00FA31F1" w:rsidRPr="00FA31F1">
        <w:rPr>
          <w:rFonts w:ascii="Baskerville Old Face" w:eastAsia="Calibri" w:hAnsi="Baskerville Old Face" w:cs="Calibri"/>
          <w:color w:val="1D1B11"/>
          <w:sz w:val="20"/>
          <w:szCs w:val="20"/>
        </w:rPr>
        <w:t>pupille de Jack Worthing</w:t>
      </w:r>
      <w:r w:rsidR="00FA31F1">
        <w:rPr>
          <w:rFonts w:ascii="Baskerville Old Face" w:eastAsia="Calibri" w:hAnsi="Baskerville Old Face" w:cs="Calibri"/>
          <w:color w:val="1D1B11"/>
        </w:rPr>
        <w:t xml:space="preserve">) </w:t>
      </w:r>
      <w:r w:rsidR="00CE1166">
        <w:rPr>
          <w:rFonts w:ascii="Baskerville Old Face" w:eastAsia="Calibri" w:hAnsi="Baskerville Old Face" w:cs="Calibri"/>
          <w:color w:val="1D1B11"/>
        </w:rPr>
        <w:t xml:space="preserve">: </w:t>
      </w:r>
      <w:r w:rsidR="00CE1166" w:rsidRPr="00377CC8">
        <w:rPr>
          <w:rFonts w:ascii="Baskerville Old Face" w:eastAsia="Calibri" w:hAnsi="Baskerville Old Face" w:cs="Calibri"/>
          <w:color w:val="1D1B11"/>
        </w:rPr>
        <w:t>Carron Célia</w:t>
      </w:r>
      <w:r w:rsidR="00CE1166" w:rsidRPr="00CE1166">
        <w:rPr>
          <w:rFonts w:ascii="Baskerville Old Face" w:eastAsia="Calibri" w:hAnsi="Baskerville Old Face" w:cs="Calibri"/>
          <w:color w:val="1D1B11"/>
        </w:rPr>
        <w:t xml:space="preserve"> </w:t>
      </w:r>
      <w:r w:rsidR="00CE1166">
        <w:rPr>
          <w:rFonts w:ascii="Baskerville Old Face" w:eastAsia="Calibri" w:hAnsi="Baskerville Old Face" w:cs="Calibri"/>
          <w:color w:val="1D1B11"/>
        </w:rPr>
        <w:t>/</w:t>
      </w:r>
      <w:r w:rsidR="00CE1166" w:rsidRPr="00377CC8">
        <w:rPr>
          <w:rFonts w:ascii="Baskerville Old Face" w:eastAsia="Calibri" w:hAnsi="Baskerville Old Face" w:cs="Calibri"/>
          <w:color w:val="1D1B11"/>
        </w:rPr>
        <w:t xml:space="preserve">Khan </w:t>
      </w:r>
      <w:proofErr w:type="spellStart"/>
      <w:r w:rsidR="00CE1166" w:rsidRPr="00377CC8">
        <w:rPr>
          <w:rFonts w:ascii="Baskerville Old Face" w:eastAsia="Calibri" w:hAnsi="Baskerville Old Face" w:cs="Calibri"/>
          <w:color w:val="1D1B11"/>
        </w:rPr>
        <w:t>Dolia</w:t>
      </w:r>
      <w:proofErr w:type="spellEnd"/>
      <w:r w:rsidR="00CE1166">
        <w:rPr>
          <w:rFonts w:ascii="Baskerville Old Face" w:eastAsia="Calibri" w:hAnsi="Baskerville Old Face" w:cs="Calibri"/>
          <w:color w:val="1D1B11"/>
        </w:rPr>
        <w:t>/</w:t>
      </w:r>
      <w:r w:rsidR="00CE1166" w:rsidRPr="00CE1166">
        <w:rPr>
          <w:rFonts w:ascii="Baskerville Old Face" w:eastAsia="Calibri" w:hAnsi="Baskerville Old Face" w:cs="Calibri"/>
          <w:color w:val="1D1B11"/>
        </w:rPr>
        <w:t xml:space="preserve"> </w:t>
      </w:r>
    </w:p>
    <w:p w14:paraId="540D4D7E" w14:textId="4D759C07" w:rsidR="00377CC8" w:rsidRDefault="00CE1166" w:rsidP="00FA31F1">
      <w:pPr>
        <w:suppressAutoHyphens/>
        <w:ind w:left="3540"/>
        <w:jc w:val="both"/>
        <w:rPr>
          <w:rFonts w:ascii="Baskerville Old Face" w:eastAsia="Calibri" w:hAnsi="Baskerville Old Face" w:cs="Calibri"/>
          <w:color w:val="1D1B11"/>
        </w:rPr>
      </w:pPr>
      <w:r w:rsidRPr="00377CC8">
        <w:rPr>
          <w:rFonts w:ascii="Baskerville Old Face" w:eastAsia="Calibri" w:hAnsi="Baskerville Old Face" w:cs="Calibri"/>
          <w:color w:val="1D1B11"/>
        </w:rPr>
        <w:t>Maurel Elora</w:t>
      </w:r>
    </w:p>
    <w:p w14:paraId="1529AA03" w14:textId="77777777" w:rsidR="00CE1166" w:rsidRPr="00377CC8" w:rsidRDefault="00CE1166" w:rsidP="00377CC8">
      <w:pPr>
        <w:suppressAutoHyphens/>
        <w:jc w:val="both"/>
        <w:rPr>
          <w:rFonts w:ascii="Baskerville Old Face" w:hAnsi="Baskerville Old Face"/>
        </w:rPr>
      </w:pPr>
    </w:p>
    <w:p w14:paraId="1D62B404" w14:textId="30BF4FFE" w:rsidR="00377CC8" w:rsidRDefault="00377CC8" w:rsidP="00377CC8">
      <w:pPr>
        <w:suppressAutoHyphens/>
        <w:jc w:val="both"/>
        <w:rPr>
          <w:rFonts w:ascii="Baskerville Old Face" w:eastAsia="Calibri" w:hAnsi="Baskerville Old Face" w:cs="Calibri"/>
          <w:color w:val="1D1B11"/>
        </w:rPr>
      </w:pPr>
      <w:r w:rsidRPr="00377CC8">
        <w:rPr>
          <w:rFonts w:ascii="Baskerville Old Face" w:hAnsi="Baskerville Old Face"/>
          <w:b/>
          <w:bCs/>
        </w:rPr>
        <w:t xml:space="preserve">Lane, </w:t>
      </w:r>
      <w:r w:rsidRPr="00377CC8">
        <w:rPr>
          <w:rFonts w:ascii="Baskerville Old Face" w:hAnsi="Baskerville Old Face"/>
          <w:sz w:val="22"/>
          <w:szCs w:val="22"/>
        </w:rPr>
        <w:t xml:space="preserve">serviteur de </w:t>
      </w:r>
      <w:proofErr w:type="spellStart"/>
      <w:r w:rsidRPr="00377CC8">
        <w:rPr>
          <w:rFonts w:ascii="Baskerville Old Face" w:hAnsi="Baskerville Old Face"/>
          <w:sz w:val="22"/>
          <w:szCs w:val="22"/>
        </w:rPr>
        <w:t>Algernon</w:t>
      </w:r>
      <w:proofErr w:type="spellEnd"/>
      <w:r w:rsidR="00CE1166" w:rsidRPr="00FA31F1">
        <w:rPr>
          <w:rFonts w:ascii="Baskerville Old Face" w:eastAsia="Calibri" w:hAnsi="Baskerville Old Face" w:cs="Calibri"/>
          <w:color w:val="1D1B11"/>
          <w:sz w:val="22"/>
          <w:szCs w:val="22"/>
        </w:rPr>
        <w:t> </w:t>
      </w:r>
      <w:r w:rsidR="00CE1166">
        <w:rPr>
          <w:rFonts w:ascii="Baskerville Old Face" w:eastAsia="Calibri" w:hAnsi="Baskerville Old Face" w:cs="Calibri"/>
          <w:color w:val="1D1B11"/>
        </w:rPr>
        <w:t xml:space="preserve">: </w:t>
      </w:r>
      <w:r w:rsidR="00FA31F1">
        <w:rPr>
          <w:rFonts w:ascii="Baskerville Old Face" w:eastAsia="Calibri" w:hAnsi="Baskerville Old Face" w:cs="Calibri"/>
          <w:color w:val="1D1B11"/>
        </w:rPr>
        <w:tab/>
      </w:r>
      <w:r w:rsidR="00FA31F1">
        <w:rPr>
          <w:rFonts w:ascii="Baskerville Old Face" w:eastAsia="Calibri" w:hAnsi="Baskerville Old Face" w:cs="Calibri"/>
          <w:color w:val="1D1B11"/>
        </w:rPr>
        <w:tab/>
      </w:r>
      <w:r w:rsidR="00CE1166" w:rsidRPr="00377CC8">
        <w:rPr>
          <w:rFonts w:ascii="Baskerville Old Face" w:eastAsia="Calibri" w:hAnsi="Baskerville Old Face" w:cs="Calibri"/>
          <w:color w:val="1D1B11"/>
        </w:rPr>
        <w:t>Cotton-</w:t>
      </w:r>
      <w:proofErr w:type="spellStart"/>
      <w:r w:rsidR="00CE1166" w:rsidRPr="00377CC8">
        <w:rPr>
          <w:rFonts w:ascii="Baskerville Old Face" w:eastAsia="Calibri" w:hAnsi="Baskerville Old Face" w:cs="Calibri"/>
          <w:color w:val="1D1B11"/>
        </w:rPr>
        <w:t>Carbajal</w:t>
      </w:r>
      <w:proofErr w:type="spellEnd"/>
      <w:r w:rsidR="00CE1166" w:rsidRPr="00377CC8">
        <w:rPr>
          <w:rFonts w:ascii="Baskerville Old Face" w:eastAsia="Calibri" w:hAnsi="Baskerville Old Face" w:cs="Calibri"/>
          <w:color w:val="1D1B11"/>
        </w:rPr>
        <w:t xml:space="preserve"> Mickaël</w:t>
      </w:r>
    </w:p>
    <w:p w14:paraId="19DF87AD" w14:textId="77777777" w:rsidR="00CE1166" w:rsidRPr="00377CC8" w:rsidRDefault="00CE1166" w:rsidP="00377CC8">
      <w:pPr>
        <w:suppressAutoHyphens/>
        <w:jc w:val="both"/>
        <w:rPr>
          <w:rFonts w:ascii="Baskerville Old Face" w:hAnsi="Baskerville Old Face"/>
        </w:rPr>
      </w:pPr>
    </w:p>
    <w:p w14:paraId="6EA0BDBD" w14:textId="000DB0A0" w:rsidR="00377CC8" w:rsidRDefault="00377CC8" w:rsidP="00377CC8">
      <w:pPr>
        <w:suppressAutoHyphens/>
        <w:jc w:val="both"/>
        <w:rPr>
          <w:rFonts w:ascii="Baskerville Old Face" w:eastAsia="Calibri" w:hAnsi="Baskerville Old Face" w:cs="Calibri"/>
          <w:color w:val="1D1B11"/>
        </w:rPr>
      </w:pPr>
      <w:proofErr w:type="spellStart"/>
      <w:r w:rsidRPr="00377CC8">
        <w:rPr>
          <w:rFonts w:ascii="Baskerville Old Face" w:hAnsi="Baskerville Old Face"/>
          <w:b/>
          <w:bCs/>
        </w:rPr>
        <w:t>Merriman</w:t>
      </w:r>
      <w:proofErr w:type="spellEnd"/>
      <w:r w:rsidRPr="00377CC8">
        <w:rPr>
          <w:rFonts w:ascii="Baskerville Old Face" w:hAnsi="Baskerville Old Face"/>
          <w:b/>
          <w:bCs/>
        </w:rPr>
        <w:t xml:space="preserve">, </w:t>
      </w:r>
      <w:r w:rsidRPr="00377CC8">
        <w:rPr>
          <w:rFonts w:ascii="Baskerville Old Face" w:hAnsi="Baskerville Old Face"/>
          <w:sz w:val="22"/>
          <w:szCs w:val="22"/>
        </w:rPr>
        <w:t>serviteur de Jack</w:t>
      </w:r>
      <w:r w:rsidR="00CE1166" w:rsidRPr="00FA31F1">
        <w:rPr>
          <w:rFonts w:ascii="Baskerville Old Face" w:hAnsi="Baskerville Old Face"/>
          <w:sz w:val="22"/>
          <w:szCs w:val="22"/>
        </w:rPr>
        <w:t> </w:t>
      </w:r>
      <w:r w:rsidR="00CE1166">
        <w:rPr>
          <w:rFonts w:ascii="Baskerville Old Face" w:hAnsi="Baskerville Old Face"/>
        </w:rPr>
        <w:t xml:space="preserve">: </w:t>
      </w:r>
      <w:r w:rsidR="00CE1166" w:rsidRPr="00CE1166">
        <w:rPr>
          <w:rFonts w:ascii="Baskerville Old Face" w:eastAsia="Calibri" w:hAnsi="Baskerville Old Face" w:cs="Calibri"/>
          <w:color w:val="1D1B11"/>
        </w:rPr>
        <w:t xml:space="preserve"> </w:t>
      </w:r>
      <w:r w:rsidR="00FA31F1">
        <w:rPr>
          <w:rFonts w:ascii="Baskerville Old Face" w:eastAsia="Calibri" w:hAnsi="Baskerville Old Face" w:cs="Calibri"/>
          <w:color w:val="1D1B11"/>
        </w:rPr>
        <w:tab/>
      </w:r>
      <w:r w:rsidR="00FA31F1">
        <w:rPr>
          <w:rFonts w:ascii="Baskerville Old Face" w:eastAsia="Calibri" w:hAnsi="Baskerville Old Face" w:cs="Calibri"/>
          <w:color w:val="1D1B11"/>
        </w:rPr>
        <w:tab/>
      </w:r>
      <w:r w:rsidR="00CE1166" w:rsidRPr="00377CC8">
        <w:rPr>
          <w:rFonts w:ascii="Baskerville Old Face" w:eastAsia="Calibri" w:hAnsi="Baskerville Old Face" w:cs="Calibri"/>
          <w:color w:val="1D1B11"/>
        </w:rPr>
        <w:t>Job Clément</w:t>
      </w:r>
    </w:p>
    <w:p w14:paraId="46B3C24E" w14:textId="77777777" w:rsidR="00CE1166" w:rsidRPr="00377CC8" w:rsidRDefault="00CE1166" w:rsidP="00377CC8">
      <w:pPr>
        <w:suppressAutoHyphens/>
        <w:jc w:val="both"/>
        <w:rPr>
          <w:rFonts w:ascii="Baskerville Old Face" w:hAnsi="Baskerville Old Face"/>
        </w:rPr>
      </w:pPr>
    </w:p>
    <w:p w14:paraId="279BF605" w14:textId="169E0384" w:rsidR="00377CC8" w:rsidRDefault="00CE1166" w:rsidP="00377CC8">
      <w:pPr>
        <w:suppressAutoHyphens/>
        <w:jc w:val="both"/>
        <w:rPr>
          <w:rFonts w:ascii="Baskerville Old Face" w:eastAsia="Calibri" w:hAnsi="Baskerville Old Face" w:cs="Calibri"/>
          <w:color w:val="1D1B11"/>
        </w:rPr>
      </w:pPr>
      <w:r w:rsidRPr="00CE1166">
        <w:rPr>
          <w:rFonts w:ascii="Baskerville Old Face" w:hAnsi="Baskerville Old Face"/>
          <w:b/>
          <w:bCs/>
        </w:rPr>
        <w:t xml:space="preserve">Révérend </w:t>
      </w:r>
      <w:r w:rsidR="00377CC8" w:rsidRPr="00377CC8">
        <w:rPr>
          <w:rFonts w:ascii="Baskerville Old Face" w:hAnsi="Baskerville Old Face"/>
          <w:b/>
          <w:bCs/>
        </w:rPr>
        <w:t>Chasuble</w:t>
      </w:r>
      <w:r>
        <w:rPr>
          <w:rFonts w:ascii="Baskerville Old Face" w:eastAsia="Calibri" w:hAnsi="Baskerville Old Face" w:cs="Calibri"/>
          <w:color w:val="1D1B11"/>
        </w:rPr>
        <w:t xml:space="preserve"> : </w:t>
      </w:r>
      <w:r>
        <w:rPr>
          <w:rFonts w:ascii="Baskerville Old Face" w:eastAsia="Calibri" w:hAnsi="Baskerville Old Face" w:cs="Calibri"/>
          <w:color w:val="1D1B11"/>
        </w:rPr>
        <w:tab/>
      </w:r>
      <w:r>
        <w:rPr>
          <w:rFonts w:ascii="Baskerville Old Face" w:eastAsia="Calibri" w:hAnsi="Baskerville Old Face" w:cs="Calibri"/>
          <w:color w:val="1D1B11"/>
        </w:rPr>
        <w:tab/>
      </w:r>
      <w:proofErr w:type="spellStart"/>
      <w:r w:rsidRPr="00377CC8">
        <w:rPr>
          <w:rFonts w:ascii="Baskerville Old Face" w:eastAsia="Calibri" w:hAnsi="Baskerville Old Face" w:cs="Calibri"/>
          <w:color w:val="1D1B11"/>
        </w:rPr>
        <w:t>Delamotte</w:t>
      </w:r>
      <w:proofErr w:type="spellEnd"/>
      <w:r>
        <w:rPr>
          <w:rFonts w:ascii="Baskerville Old Face" w:eastAsia="Calibri" w:hAnsi="Baskerville Old Face" w:cs="Calibri"/>
          <w:color w:val="1D1B11"/>
        </w:rPr>
        <w:t> </w:t>
      </w:r>
      <w:r w:rsidRPr="00377CC8">
        <w:rPr>
          <w:rFonts w:ascii="Baskerville Old Face" w:eastAsia="Calibri" w:hAnsi="Baskerville Old Face" w:cs="Calibri"/>
          <w:color w:val="1D1B11"/>
        </w:rPr>
        <w:t>Lucas</w:t>
      </w:r>
      <w:r w:rsidRPr="00CE1166">
        <w:rPr>
          <w:rFonts w:ascii="Baskerville Old Face" w:eastAsia="Calibri" w:hAnsi="Baskerville Old Face" w:cs="Calibri"/>
          <w:color w:val="1D1B11"/>
        </w:rPr>
        <w:t xml:space="preserve"> </w:t>
      </w:r>
      <w:r>
        <w:rPr>
          <w:rFonts w:ascii="Baskerville Old Face" w:eastAsia="Calibri" w:hAnsi="Baskerville Old Face" w:cs="Calibri"/>
          <w:color w:val="1D1B11"/>
        </w:rPr>
        <w:t>/</w:t>
      </w:r>
      <w:proofErr w:type="spellStart"/>
      <w:r w:rsidRPr="00377CC8">
        <w:rPr>
          <w:rFonts w:ascii="Baskerville Old Face" w:eastAsia="Calibri" w:hAnsi="Baskerville Old Face" w:cs="Calibri"/>
          <w:color w:val="1D1B11"/>
        </w:rPr>
        <w:t>Homat</w:t>
      </w:r>
      <w:proofErr w:type="spellEnd"/>
      <w:r w:rsidRPr="00377CC8">
        <w:rPr>
          <w:rFonts w:ascii="Baskerville Old Face" w:eastAsia="Calibri" w:hAnsi="Baskerville Old Face" w:cs="Calibri"/>
          <w:color w:val="1D1B11"/>
        </w:rPr>
        <w:t xml:space="preserve"> Mayeul</w:t>
      </w:r>
    </w:p>
    <w:p w14:paraId="0CC05C14" w14:textId="77777777" w:rsidR="00CE1166" w:rsidRPr="00377CC8" w:rsidRDefault="00CE1166" w:rsidP="00377CC8">
      <w:pPr>
        <w:suppressAutoHyphens/>
        <w:jc w:val="both"/>
        <w:rPr>
          <w:rFonts w:ascii="Baskerville Old Face" w:hAnsi="Baskerville Old Face"/>
        </w:rPr>
      </w:pPr>
    </w:p>
    <w:p w14:paraId="63C8630E" w14:textId="0577A3F0" w:rsidR="00377CC8" w:rsidRDefault="00CE1166" w:rsidP="00377CC8">
      <w:r w:rsidRPr="00CE1166">
        <w:rPr>
          <w:rFonts w:ascii="Baskerville Old Face" w:eastAsia="Calibri" w:hAnsi="Baskerville Old Face" w:cs="Calibri"/>
          <w:b/>
          <w:bCs/>
          <w:color w:val="1D1B11"/>
        </w:rPr>
        <w:t xml:space="preserve">Miss </w:t>
      </w:r>
      <w:proofErr w:type="spellStart"/>
      <w:r w:rsidRPr="00CE1166">
        <w:rPr>
          <w:rFonts w:ascii="Baskerville Old Face" w:eastAsia="Calibri" w:hAnsi="Baskerville Old Face" w:cs="Calibri"/>
          <w:b/>
          <w:bCs/>
          <w:color w:val="1D1B11"/>
        </w:rPr>
        <w:t>Prism</w:t>
      </w:r>
      <w:proofErr w:type="spellEnd"/>
      <w:r>
        <w:rPr>
          <w:rFonts w:ascii="Baskerville Old Face" w:eastAsia="Calibri" w:hAnsi="Baskerville Old Face" w:cs="Calibri"/>
          <w:color w:val="1D1B11"/>
        </w:rPr>
        <w:t xml:space="preserve"> : </w:t>
      </w:r>
      <w:r>
        <w:rPr>
          <w:rFonts w:ascii="Baskerville Old Face" w:eastAsia="Calibri" w:hAnsi="Baskerville Old Face" w:cs="Calibri"/>
          <w:color w:val="1D1B11"/>
        </w:rPr>
        <w:tab/>
      </w:r>
      <w:r>
        <w:rPr>
          <w:rFonts w:ascii="Baskerville Old Face" w:eastAsia="Calibri" w:hAnsi="Baskerville Old Face" w:cs="Calibri"/>
          <w:color w:val="1D1B11"/>
        </w:rPr>
        <w:tab/>
      </w:r>
      <w:r>
        <w:rPr>
          <w:rFonts w:ascii="Baskerville Old Face" w:eastAsia="Calibri" w:hAnsi="Baskerville Old Face" w:cs="Calibri"/>
          <w:color w:val="1D1B11"/>
        </w:rPr>
        <w:tab/>
      </w:r>
      <w:proofErr w:type="spellStart"/>
      <w:r w:rsidRPr="00377CC8">
        <w:rPr>
          <w:rFonts w:ascii="Baskerville Old Face" w:eastAsia="Calibri" w:hAnsi="Baskerville Old Face" w:cs="Calibri"/>
          <w:color w:val="1D1B11"/>
        </w:rPr>
        <w:t>Gumuchian</w:t>
      </w:r>
      <w:proofErr w:type="spellEnd"/>
      <w:r w:rsidRPr="00377CC8">
        <w:rPr>
          <w:rFonts w:ascii="Baskerville Old Face" w:eastAsia="Calibri" w:hAnsi="Baskerville Old Face" w:cs="Calibri"/>
          <w:color w:val="1D1B11"/>
        </w:rPr>
        <w:t xml:space="preserve"> Chloé</w:t>
      </w:r>
      <w:r>
        <w:rPr>
          <w:rFonts w:ascii="Baskerville Old Face" w:eastAsia="Calibri" w:hAnsi="Baskerville Old Face" w:cs="Calibri"/>
          <w:color w:val="1D1B11"/>
        </w:rPr>
        <w:t>/</w:t>
      </w:r>
      <w:r w:rsidRPr="00CE1166">
        <w:rPr>
          <w:rFonts w:ascii="Baskerville Old Face" w:eastAsia="Calibri" w:hAnsi="Baskerville Old Face" w:cs="Calibri"/>
          <w:color w:val="1D1B11"/>
        </w:rPr>
        <w:t xml:space="preserve"> </w:t>
      </w:r>
      <w:r w:rsidRPr="00377CC8">
        <w:rPr>
          <w:rFonts w:ascii="Baskerville Old Face" w:eastAsia="Calibri" w:hAnsi="Baskerville Old Face" w:cs="Calibri"/>
          <w:color w:val="1D1B11"/>
        </w:rPr>
        <w:t>Touzeau Lily</w:t>
      </w:r>
    </w:p>
    <w:p w14:paraId="3DB175A5" w14:textId="77777777" w:rsidR="00AB67E1" w:rsidRPr="00AB67E1" w:rsidRDefault="00AB67E1" w:rsidP="00AB67E1">
      <w:pPr>
        <w:ind w:firstLine="284"/>
        <w:rPr>
          <w:rFonts w:ascii="Baskerville Old Face" w:hAnsi="Baskerville Old Face"/>
        </w:rPr>
      </w:pPr>
    </w:p>
    <w:p w14:paraId="4D0DFAD6" w14:textId="6138993E" w:rsidR="00F70C17" w:rsidRDefault="00377CC8" w:rsidP="002A76B2">
      <w:pPr>
        <w:spacing w:after="4" w:line="250" w:lineRule="auto"/>
        <w:ind w:left="-5" w:right="408" w:hanging="10"/>
        <w:jc w:val="both"/>
        <w:rPr>
          <w:rFonts w:ascii="Baskerville Old Face" w:eastAsia="Calibri" w:hAnsi="Baskerville Old Face" w:cs="Calibri"/>
          <w:color w:val="1D1B11"/>
          <w:u w:val="single" w:color="1D1B11"/>
        </w:rPr>
      </w:pPr>
      <w:r>
        <w:rPr>
          <w:rFonts w:ascii="Baskerville Old Face" w:eastAsia="Calibri" w:hAnsi="Baskerville Old Face" w:cs="Calibri"/>
          <w:b/>
          <w:bCs/>
          <w:color w:val="1D1B11"/>
          <w:u w:val="single" w:color="1D1B11"/>
        </w:rPr>
        <w:t>A</w:t>
      </w:r>
      <w:r w:rsidR="0073461C" w:rsidRPr="00734E13">
        <w:rPr>
          <w:rFonts w:ascii="Baskerville Old Face" w:eastAsia="Calibri" w:hAnsi="Baskerville Old Face" w:cs="Calibri"/>
          <w:b/>
          <w:bCs/>
          <w:color w:val="1D1B11"/>
          <w:u w:val="single" w:color="1D1B11"/>
        </w:rPr>
        <w:t>ccompagnement piano</w:t>
      </w:r>
      <w:r w:rsidR="00F70C17">
        <w:rPr>
          <w:rFonts w:ascii="Baskerville Old Face" w:eastAsia="Calibri" w:hAnsi="Baskerville Old Face" w:cs="Calibri"/>
          <w:color w:val="1D1B11"/>
          <w:u w:val="single" w:color="1D1B11"/>
        </w:rPr>
        <w:t> </w:t>
      </w:r>
      <w:r w:rsidR="00F70C17" w:rsidRPr="0007492B">
        <w:rPr>
          <w:rFonts w:ascii="Baskerville Old Face" w:eastAsia="Calibri" w:hAnsi="Baskerville Old Face" w:cs="Calibri"/>
          <w:color w:val="1D1B11"/>
        </w:rPr>
        <w:t xml:space="preserve">: </w:t>
      </w:r>
      <w:r>
        <w:rPr>
          <w:rFonts w:ascii="Baskerville Old Face" w:eastAsia="Calibri" w:hAnsi="Baskerville Old Face" w:cs="Calibri"/>
          <w:color w:val="1D1B11"/>
        </w:rPr>
        <w:t>Billon Sarah</w:t>
      </w:r>
    </w:p>
    <w:p w14:paraId="02AB64FB" w14:textId="77777777" w:rsidR="00D31EE1" w:rsidRDefault="00D31EE1" w:rsidP="002A76B2">
      <w:pPr>
        <w:spacing w:after="4" w:line="250" w:lineRule="auto"/>
        <w:ind w:left="-5" w:right="408" w:hanging="10"/>
        <w:jc w:val="both"/>
        <w:rPr>
          <w:rFonts w:ascii="Baskerville Old Face" w:eastAsia="Calibri" w:hAnsi="Baskerville Old Face" w:cs="Calibri"/>
          <w:color w:val="1D1B11"/>
          <w:u w:val="single" w:color="1D1B11"/>
        </w:rPr>
      </w:pPr>
    </w:p>
    <w:p w14:paraId="05EF33A6" w14:textId="77777777" w:rsidR="00734E13" w:rsidRDefault="00734E13" w:rsidP="002A76B2">
      <w:pPr>
        <w:spacing w:after="4" w:line="250" w:lineRule="auto"/>
        <w:ind w:left="-5" w:right="408" w:hanging="10"/>
        <w:jc w:val="both"/>
        <w:rPr>
          <w:rFonts w:ascii="Baskerville Old Face" w:eastAsia="Calibri" w:hAnsi="Baskerville Old Face" w:cs="Calibri"/>
          <w:color w:val="1D1B11"/>
          <w:u w:val="single" w:color="1D1B11"/>
        </w:rPr>
      </w:pPr>
    </w:p>
    <w:p w14:paraId="60AE0451" w14:textId="0F74362A" w:rsidR="00734E13" w:rsidRPr="00CE1166" w:rsidRDefault="002A76B2" w:rsidP="002A76B2">
      <w:pPr>
        <w:spacing w:after="4" w:line="250" w:lineRule="auto"/>
        <w:ind w:left="-5" w:right="408" w:hanging="10"/>
        <w:jc w:val="both"/>
        <w:rPr>
          <w:rFonts w:ascii="Baskerville Old Face" w:hAnsi="Baskerville Old Face"/>
        </w:rPr>
      </w:pPr>
      <w:r w:rsidRPr="00CE1166">
        <w:rPr>
          <w:rFonts w:ascii="Baskerville Old Face" w:eastAsia="Calibri" w:hAnsi="Baskerville Old Face" w:cs="Calibri"/>
          <w:b/>
          <w:bCs/>
          <w:color w:val="1D1B11"/>
          <w:u w:val="single" w:color="1D1B11"/>
        </w:rPr>
        <w:t>Partenariat </w:t>
      </w:r>
      <w:r w:rsidRPr="00CE1166">
        <w:rPr>
          <w:rFonts w:ascii="Baskerville Old Face" w:eastAsia="Calibri" w:hAnsi="Baskerville Old Face" w:cs="Calibri"/>
          <w:color w:val="1D1B11"/>
        </w:rPr>
        <w:t>: Espace Malraux, Scène Nationale de Chambéry et de la Savoie. Direction :</w:t>
      </w:r>
      <w:r w:rsidRPr="00CE1166">
        <w:rPr>
          <w:rFonts w:ascii="Baskerville Old Face" w:hAnsi="Baskerville Old Face"/>
        </w:rPr>
        <w:t xml:space="preserve"> </w:t>
      </w:r>
      <w:r w:rsidR="00377CC8" w:rsidRPr="00CE1166">
        <w:rPr>
          <w:rFonts w:ascii="Baskerville Old Face" w:hAnsi="Baskerville Old Face"/>
        </w:rPr>
        <w:t xml:space="preserve">Frédérique </w:t>
      </w:r>
      <w:proofErr w:type="spellStart"/>
      <w:r w:rsidR="00377CC8" w:rsidRPr="00CE1166">
        <w:rPr>
          <w:rFonts w:ascii="Baskerville Old Face" w:hAnsi="Baskerville Old Face"/>
        </w:rPr>
        <w:t>Payn</w:t>
      </w:r>
      <w:proofErr w:type="spellEnd"/>
      <w:r w:rsidRPr="00CE1166">
        <w:rPr>
          <w:rFonts w:ascii="Baskerville Old Face" w:hAnsi="Baskerville Old Face"/>
        </w:rPr>
        <w:t xml:space="preserve">. </w:t>
      </w:r>
    </w:p>
    <w:p w14:paraId="576A3B3C" w14:textId="77777777" w:rsidR="00734E13" w:rsidRPr="00CE1166" w:rsidRDefault="00734E13" w:rsidP="002A76B2">
      <w:pPr>
        <w:spacing w:after="4" w:line="250" w:lineRule="auto"/>
        <w:ind w:left="-5" w:right="408" w:hanging="10"/>
        <w:jc w:val="both"/>
        <w:rPr>
          <w:rFonts w:ascii="Baskerville Old Face" w:hAnsi="Baskerville Old Face"/>
        </w:rPr>
      </w:pPr>
    </w:p>
    <w:p w14:paraId="7E6861FD" w14:textId="33028DA5" w:rsidR="002A76B2" w:rsidRPr="00CE1166" w:rsidRDefault="00A267E8" w:rsidP="002A76B2">
      <w:pPr>
        <w:spacing w:after="4" w:line="250" w:lineRule="auto"/>
        <w:ind w:left="-5" w:right="408" w:hanging="10"/>
        <w:jc w:val="both"/>
        <w:rPr>
          <w:rFonts w:ascii="Baskerville Old Face" w:eastAsia="Calibri" w:hAnsi="Baskerville Old Face" w:cs="Calibri"/>
          <w:color w:val="1D1B11"/>
        </w:rPr>
      </w:pPr>
      <w:r w:rsidRPr="00CE1166">
        <w:rPr>
          <w:rFonts w:ascii="Baskerville Old Face" w:hAnsi="Baskerville Old Face"/>
          <w:b/>
          <w:bCs/>
          <w:u w:val="single"/>
        </w:rPr>
        <w:t>Artiste i</w:t>
      </w:r>
      <w:r w:rsidR="002A76B2" w:rsidRPr="00CE1166">
        <w:rPr>
          <w:rFonts w:ascii="Baskerville Old Face" w:eastAsia="Calibri" w:hAnsi="Baskerville Old Face" w:cs="Calibri"/>
          <w:b/>
          <w:bCs/>
          <w:color w:val="1D1B11"/>
          <w:u w:val="single"/>
        </w:rPr>
        <w:t>ntervenant</w:t>
      </w:r>
      <w:r w:rsidR="002A76B2" w:rsidRPr="00CE1166">
        <w:rPr>
          <w:rFonts w:ascii="Baskerville Old Face" w:eastAsia="Calibri" w:hAnsi="Baskerville Old Face" w:cs="Calibri"/>
          <w:color w:val="1D1B11"/>
        </w:rPr>
        <w:t xml:space="preserve"> : </w:t>
      </w:r>
      <w:r w:rsidR="00377CC8" w:rsidRPr="00CE1166">
        <w:rPr>
          <w:rFonts w:ascii="Baskerville Old Face" w:eastAsia="Calibri" w:hAnsi="Baskerville Old Face" w:cs="Calibri"/>
          <w:color w:val="1D1B11"/>
        </w:rPr>
        <w:t>Antoine Guillot</w:t>
      </w:r>
      <w:r w:rsidR="002A76B2" w:rsidRPr="00CE1166">
        <w:rPr>
          <w:rFonts w:ascii="Baskerville Old Face" w:eastAsia="Calibri" w:hAnsi="Baskerville Old Face" w:cs="Calibri"/>
          <w:color w:val="1D1B11"/>
        </w:rPr>
        <w:t>, comédien et metteur en scène.</w:t>
      </w:r>
    </w:p>
    <w:p w14:paraId="48C4210C" w14:textId="77777777" w:rsidR="00734E13" w:rsidRPr="00CE1166" w:rsidRDefault="00734E13" w:rsidP="002A76B2">
      <w:pPr>
        <w:spacing w:after="4" w:line="250" w:lineRule="auto"/>
        <w:ind w:left="-5" w:right="408" w:hanging="10"/>
        <w:jc w:val="both"/>
        <w:rPr>
          <w:rFonts w:ascii="Baskerville Old Face" w:hAnsi="Baskerville Old Face"/>
        </w:rPr>
      </w:pPr>
    </w:p>
    <w:p w14:paraId="05841E80" w14:textId="273492CA" w:rsidR="002A76B2" w:rsidRPr="00CE1166" w:rsidRDefault="002A76B2" w:rsidP="002A76B2">
      <w:pPr>
        <w:spacing w:after="4" w:line="250" w:lineRule="auto"/>
        <w:ind w:left="-5" w:right="408" w:hanging="10"/>
        <w:jc w:val="both"/>
        <w:rPr>
          <w:rFonts w:ascii="Baskerville Old Face" w:eastAsia="Calibri" w:hAnsi="Baskerville Old Face" w:cs="Calibri"/>
          <w:color w:val="1D1B11"/>
        </w:rPr>
      </w:pPr>
      <w:r w:rsidRPr="00CE1166">
        <w:rPr>
          <w:rFonts w:ascii="Baskerville Old Face" w:eastAsia="Calibri" w:hAnsi="Baskerville Old Face" w:cs="Calibri"/>
          <w:b/>
          <w:bCs/>
          <w:color w:val="1D1B11"/>
          <w:u w:val="single" w:color="1D1B11"/>
        </w:rPr>
        <w:t>Education Nationale</w:t>
      </w:r>
      <w:r w:rsidRPr="00CE1166">
        <w:rPr>
          <w:rFonts w:ascii="Baskerville Old Face" w:eastAsia="Calibri" w:hAnsi="Baskerville Old Face" w:cs="Calibri"/>
          <w:color w:val="1D1B11"/>
        </w:rPr>
        <w:t xml:space="preserve"> : Isabelle Lalisban </w:t>
      </w:r>
    </w:p>
    <w:p w14:paraId="26F02986" w14:textId="77777777" w:rsidR="00734E13" w:rsidRPr="00CE1166" w:rsidRDefault="00734E13" w:rsidP="002A76B2">
      <w:pPr>
        <w:spacing w:after="4" w:line="250" w:lineRule="auto"/>
        <w:ind w:left="-5" w:right="408" w:hanging="10"/>
        <w:jc w:val="both"/>
        <w:rPr>
          <w:rFonts w:ascii="Baskerville Old Face" w:hAnsi="Baskerville Old Face"/>
        </w:rPr>
      </w:pPr>
    </w:p>
    <w:p w14:paraId="16C33D6C" w14:textId="6291F99D" w:rsidR="00D82CF9" w:rsidRPr="00CE1166" w:rsidRDefault="002A76B2" w:rsidP="00734E13">
      <w:pPr>
        <w:spacing w:after="4" w:line="250" w:lineRule="auto"/>
        <w:ind w:left="-5" w:right="408" w:hanging="10"/>
        <w:jc w:val="both"/>
        <w:rPr>
          <w:rFonts w:ascii="Baskerville Old Face" w:hAnsi="Baskerville Old Face"/>
        </w:rPr>
      </w:pPr>
      <w:r w:rsidRPr="00CE1166">
        <w:rPr>
          <w:rFonts w:ascii="Baskerville Old Face" w:eastAsia="Calibri" w:hAnsi="Baskerville Old Face" w:cs="Calibri"/>
          <w:b/>
          <w:bCs/>
          <w:color w:val="1D1B11"/>
          <w:u w:val="single" w:color="1D1B11"/>
        </w:rPr>
        <w:t>Partenaire culturel</w:t>
      </w:r>
      <w:r w:rsidRPr="00CE1166">
        <w:rPr>
          <w:rFonts w:ascii="Baskerville Old Face" w:eastAsia="Calibri" w:hAnsi="Baskerville Old Face" w:cs="Calibri"/>
          <w:color w:val="1D1B11"/>
          <w:u w:val="single" w:color="1D1B11"/>
        </w:rPr>
        <w:t> </w:t>
      </w:r>
      <w:r w:rsidRPr="00CE1166">
        <w:rPr>
          <w:rFonts w:ascii="Baskerville Old Face" w:eastAsia="Calibri" w:hAnsi="Baskerville Old Face" w:cs="Calibri"/>
          <w:color w:val="1D1B11"/>
        </w:rPr>
        <w:t>: DRAC (Direction Régionale des Affaires Culturelles),6</w:t>
      </w:r>
      <w:r w:rsidR="00D31EE1" w:rsidRPr="00CE1166">
        <w:rPr>
          <w:rFonts w:ascii="Baskerville Old Face" w:eastAsia="Calibri" w:hAnsi="Baskerville Old Face" w:cs="Calibri"/>
          <w:color w:val="1D1B11"/>
        </w:rPr>
        <w:t xml:space="preserve"> </w:t>
      </w:r>
      <w:r w:rsidRPr="00CE1166">
        <w:rPr>
          <w:rFonts w:ascii="Baskerville Old Face" w:eastAsia="Calibri" w:hAnsi="Baskerville Old Face" w:cs="Calibri"/>
          <w:color w:val="1D1B11"/>
        </w:rPr>
        <w:t xml:space="preserve">Quai Saint-Vincent, 69283 Lyon.  </w:t>
      </w:r>
    </w:p>
    <w:tbl>
      <w:tblPr>
        <w:tblStyle w:val="Grilledutableau"/>
        <w:tblpPr w:leftFromText="141" w:rightFromText="141" w:vertAnchor="text" w:horzAnchor="margin" w:tblpXSpec="right" w:tblpY="-163"/>
        <w:tblW w:w="719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9245EA" w:rsidRPr="00AB67E1" w14:paraId="69324AC4" w14:textId="77777777" w:rsidTr="005545CF">
        <w:trPr>
          <w:trHeight w:val="10440"/>
        </w:trPr>
        <w:tc>
          <w:tcPr>
            <w:tcW w:w="7196" w:type="dxa"/>
          </w:tcPr>
          <w:p w14:paraId="5B1827E2" w14:textId="77777777" w:rsidR="009245EA" w:rsidRPr="00AB67E1" w:rsidRDefault="009245EA" w:rsidP="009245E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Cs w:val="32"/>
              </w:rPr>
            </w:pPr>
          </w:p>
          <w:p w14:paraId="48BEE62A" w14:textId="77777777" w:rsidR="009245EA" w:rsidRPr="005545CF" w:rsidRDefault="009245EA" w:rsidP="009245E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mallCaps/>
                <w:sz w:val="44"/>
                <w:szCs w:val="48"/>
              </w:rPr>
            </w:pPr>
            <w:r w:rsidRPr="005545CF">
              <w:rPr>
                <w:rFonts w:ascii="Baskerville Old Face" w:hAnsi="Baskerville Old Face"/>
                <w:smallCaps/>
                <w:sz w:val="44"/>
                <w:szCs w:val="48"/>
              </w:rPr>
              <w:t>théâtre Vaugelas</w:t>
            </w:r>
          </w:p>
          <w:p w14:paraId="5E90A3A9" w14:textId="77777777" w:rsidR="009245EA" w:rsidRPr="005545CF" w:rsidRDefault="009245EA" w:rsidP="009245E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mallCaps/>
                <w:sz w:val="32"/>
                <w:szCs w:val="48"/>
              </w:rPr>
            </w:pPr>
            <w:r w:rsidRPr="005545CF">
              <w:rPr>
                <w:rFonts w:ascii="Baskerville Old Face" w:hAnsi="Baskerville Old Face"/>
                <w:smallCaps/>
                <w:sz w:val="32"/>
                <w:szCs w:val="48"/>
              </w:rPr>
              <w:t>Théâtre-Expression dramatique</w:t>
            </w:r>
          </w:p>
          <w:p w14:paraId="49A86B07" w14:textId="77777777" w:rsidR="009245EA" w:rsidRPr="005545CF" w:rsidRDefault="009245EA" w:rsidP="009245E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20"/>
                <w:szCs w:val="48"/>
              </w:rPr>
            </w:pPr>
          </w:p>
          <w:p w14:paraId="5D1EB964" w14:textId="77777777" w:rsidR="009245EA" w:rsidRPr="005545CF" w:rsidRDefault="009245EA" w:rsidP="009245E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20"/>
                <w:szCs w:val="48"/>
              </w:rPr>
            </w:pPr>
            <w:r w:rsidRPr="005545CF">
              <w:rPr>
                <w:rFonts w:ascii="Baskerville Old Face" w:hAnsi="Baskerville Old Face"/>
                <w:sz w:val="20"/>
                <w:szCs w:val="48"/>
              </w:rPr>
              <w:t>Présente</w:t>
            </w:r>
          </w:p>
          <w:p w14:paraId="7EBB26F6" w14:textId="77777777" w:rsidR="005545CF" w:rsidRPr="005545CF" w:rsidRDefault="005545CF" w:rsidP="009245E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16"/>
                <w:szCs w:val="48"/>
              </w:rPr>
            </w:pPr>
          </w:p>
          <w:p w14:paraId="6A0F8625" w14:textId="7AD40413" w:rsidR="00C4629A" w:rsidRPr="005545CF" w:rsidRDefault="00C4629A" w:rsidP="00CE1166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i/>
                <w:sz w:val="44"/>
                <w:szCs w:val="72"/>
              </w:rPr>
            </w:pPr>
            <w:r w:rsidRPr="005545CF">
              <w:rPr>
                <w:rFonts w:ascii="Baskerville Old Face" w:hAnsi="Baskerville Old Face"/>
                <w:b/>
                <w:i/>
                <w:sz w:val="44"/>
                <w:szCs w:val="72"/>
              </w:rPr>
              <w:t> </w:t>
            </w:r>
            <w:r w:rsidR="00CE1166">
              <w:rPr>
                <w:rFonts w:ascii="Baskerville Old Face" w:hAnsi="Baskerville Old Face"/>
                <w:b/>
                <w:i/>
                <w:sz w:val="44"/>
                <w:szCs w:val="72"/>
              </w:rPr>
              <w:t>L’Importance d’être constant</w:t>
            </w:r>
          </w:p>
          <w:p w14:paraId="709A269C" w14:textId="6D2DD153" w:rsidR="00C4629A" w:rsidRPr="005545CF" w:rsidRDefault="00CE1166" w:rsidP="00C4629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sz w:val="28"/>
                <w:szCs w:val="72"/>
              </w:rPr>
            </w:pPr>
            <w:r>
              <w:rPr>
                <w:rFonts w:ascii="Baskerville Old Face" w:hAnsi="Baskerville Old Face"/>
                <w:b/>
                <w:sz w:val="28"/>
                <w:szCs w:val="72"/>
              </w:rPr>
              <w:t>Oscar Wilde</w:t>
            </w:r>
          </w:p>
          <w:p w14:paraId="64C82176" w14:textId="77777777" w:rsidR="00C4629A" w:rsidRPr="005545CF" w:rsidRDefault="00C4629A" w:rsidP="00C4629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sz w:val="28"/>
                <w:szCs w:val="72"/>
              </w:rPr>
            </w:pPr>
          </w:p>
          <w:p w14:paraId="6CB89032" w14:textId="4EB4F2AE" w:rsidR="00C4629A" w:rsidRPr="005545CF" w:rsidRDefault="00C4629A" w:rsidP="00C4629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28"/>
                <w:szCs w:val="44"/>
              </w:rPr>
            </w:pPr>
            <w:r w:rsidRPr="005545CF">
              <w:rPr>
                <w:rFonts w:ascii="Baskerville Old Face" w:hAnsi="Baskerville Old Face"/>
                <w:sz w:val="28"/>
                <w:szCs w:val="44"/>
              </w:rPr>
              <w:t>Classe de Seconde</w:t>
            </w:r>
            <w:r w:rsidR="00372AC4">
              <w:rPr>
                <w:rFonts w:ascii="Baskerville Old Face" w:hAnsi="Baskerville Old Face"/>
                <w:sz w:val="28"/>
                <w:szCs w:val="44"/>
              </w:rPr>
              <w:t xml:space="preserve"> 205 et 206</w:t>
            </w:r>
          </w:p>
          <w:p w14:paraId="7F80B051" w14:textId="77777777" w:rsidR="00C4629A" w:rsidRPr="005545CF" w:rsidRDefault="00C4629A" w:rsidP="00C4629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28"/>
                <w:szCs w:val="44"/>
              </w:rPr>
            </w:pPr>
            <w:r w:rsidRPr="005545CF">
              <w:rPr>
                <w:rFonts w:ascii="Baskerville Old Face" w:hAnsi="Baskerville Old Face"/>
                <w:sz w:val="28"/>
                <w:szCs w:val="44"/>
              </w:rPr>
              <w:t>Enseignement facultatif</w:t>
            </w:r>
          </w:p>
          <w:p w14:paraId="06F911D5" w14:textId="77777777" w:rsidR="00C4629A" w:rsidRPr="005545CF" w:rsidRDefault="00C4629A" w:rsidP="00C4629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28"/>
                <w:szCs w:val="44"/>
              </w:rPr>
            </w:pPr>
          </w:p>
          <w:p w14:paraId="1C2DDC57" w14:textId="572B1A3E" w:rsidR="00C4629A" w:rsidRPr="005545CF" w:rsidRDefault="003563AF" w:rsidP="00C4629A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 xml:space="preserve">Mardi </w:t>
            </w:r>
            <w:r w:rsidR="00CE1166">
              <w:rPr>
                <w:rFonts w:ascii="Baskerville Old Face" w:hAnsi="Baskerville Old Face"/>
                <w:b/>
                <w:sz w:val="28"/>
              </w:rPr>
              <w:t>23</w:t>
            </w:r>
            <w:r w:rsidR="00C4629A" w:rsidRPr="005545CF">
              <w:rPr>
                <w:rFonts w:ascii="Baskerville Old Face" w:hAnsi="Baskerville Old Face"/>
                <w:b/>
                <w:sz w:val="28"/>
              </w:rPr>
              <w:t xml:space="preserve"> janvier 20</w:t>
            </w:r>
            <w:r>
              <w:rPr>
                <w:rFonts w:ascii="Baskerville Old Face" w:hAnsi="Baskerville Old Face"/>
                <w:b/>
                <w:sz w:val="28"/>
              </w:rPr>
              <w:t>2</w:t>
            </w:r>
            <w:r w:rsidR="00CE1166">
              <w:rPr>
                <w:rFonts w:ascii="Baskerville Old Face" w:hAnsi="Baskerville Old Face"/>
                <w:b/>
                <w:sz w:val="28"/>
              </w:rPr>
              <w:t>4</w:t>
            </w:r>
            <w:r w:rsidR="00C4629A" w:rsidRPr="005545CF">
              <w:rPr>
                <w:rFonts w:ascii="Baskerville Old Face" w:hAnsi="Baskerville Old Face"/>
                <w:b/>
                <w:sz w:val="28"/>
              </w:rPr>
              <w:t xml:space="preserve"> à 20H</w:t>
            </w:r>
            <w:r w:rsidR="00CE1166">
              <w:rPr>
                <w:rFonts w:ascii="Baskerville Old Face" w:hAnsi="Baskerville Old Face"/>
                <w:b/>
                <w:sz w:val="28"/>
              </w:rPr>
              <w:t>30</w:t>
            </w:r>
          </w:p>
          <w:p w14:paraId="266AC5C8" w14:textId="77777777" w:rsidR="009245EA" w:rsidRPr="00AB67E1" w:rsidRDefault="00C4629A" w:rsidP="005545CF">
            <w:pPr>
              <w:pStyle w:val="Style4"/>
              <w:spacing w:before="0" w:line="480" w:lineRule="auto"/>
              <w:ind w:firstLine="0"/>
              <w:jc w:val="center"/>
              <w:rPr>
                <w:rFonts w:ascii="Baskerville Old Face" w:hAnsi="Baskerville Old Face"/>
                <w:sz w:val="28"/>
              </w:rPr>
            </w:pPr>
            <w:r w:rsidRPr="005545CF">
              <w:rPr>
                <w:rFonts w:ascii="Baskerville Old Face" w:hAnsi="Baskerville Old Face"/>
                <w:sz w:val="28"/>
              </w:rPr>
              <w:t xml:space="preserve">Lycée Vaugelas- Salle de spectacle </w:t>
            </w:r>
          </w:p>
        </w:tc>
      </w:tr>
    </w:tbl>
    <w:p w14:paraId="496B3B7C" w14:textId="77777777" w:rsidR="00581F8A" w:rsidRPr="00A35EFA" w:rsidRDefault="00581F8A" w:rsidP="008E0E98">
      <w:pPr>
        <w:spacing w:line="260" w:lineRule="exact"/>
        <w:jc w:val="both"/>
        <w:rPr>
          <w:rFonts w:ascii="Andalus" w:hAnsi="Andalus" w:cs="Andalus"/>
          <w:b/>
          <w:color w:val="1D1B11" w:themeColor="background2" w:themeShade="1A"/>
          <w:u w:val="single"/>
        </w:rPr>
      </w:pPr>
    </w:p>
    <w:sectPr w:rsidR="00581F8A" w:rsidRPr="00A35EFA" w:rsidSect="00FC25C4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nviro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8pt;height:11.8pt" o:bullet="t">
        <v:imagedata r:id="rId1" o:title="BD10253_"/>
        <o:lock v:ext="edit" cropping="t"/>
      </v:shape>
    </w:pict>
  </w:numPicBullet>
  <w:abstractNum w:abstractNumId="0" w15:restartNumberingAfterBreak="0">
    <w:nsid w:val="10A01047"/>
    <w:multiLevelType w:val="hybridMultilevel"/>
    <w:tmpl w:val="41D88B1A"/>
    <w:lvl w:ilvl="0" w:tplc="E0EAF644">
      <w:start w:val="1"/>
      <w:numFmt w:val="decimal"/>
      <w:pStyle w:val="Style5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703BB"/>
    <w:multiLevelType w:val="hybridMultilevel"/>
    <w:tmpl w:val="B9F0BCD2"/>
    <w:lvl w:ilvl="0" w:tplc="263A0608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567E"/>
    <w:multiLevelType w:val="hybridMultilevel"/>
    <w:tmpl w:val="B54E0E32"/>
    <w:lvl w:ilvl="0" w:tplc="DC3A41D2">
      <w:start w:val="1"/>
      <w:numFmt w:val="upperRoman"/>
      <w:pStyle w:val="Style2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16FFE"/>
    <w:multiLevelType w:val="hybridMultilevel"/>
    <w:tmpl w:val="983820C8"/>
    <w:lvl w:ilvl="0" w:tplc="2200C4AA">
      <w:start w:val="1"/>
      <w:numFmt w:val="upperLetter"/>
      <w:pStyle w:val="Style3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D1927"/>
    <w:multiLevelType w:val="hybridMultilevel"/>
    <w:tmpl w:val="A2D07DFA"/>
    <w:lvl w:ilvl="0" w:tplc="84565516">
      <w:start w:val="1"/>
      <w:numFmt w:val="decimal"/>
      <w:lvlText w:val="Texte %1."/>
      <w:lvlJc w:val="right"/>
      <w:pPr>
        <w:ind w:left="1211" w:hanging="360"/>
      </w:pPr>
      <w:rPr>
        <w:rFonts w:hint="default"/>
        <w:b w:val="0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867"/>
    <w:multiLevelType w:val="hybridMultilevel"/>
    <w:tmpl w:val="DDD85D50"/>
    <w:lvl w:ilvl="0" w:tplc="EC029DB0">
      <w:numFmt w:val="bullet"/>
      <w:lvlText w:val="-"/>
      <w:lvlJc w:val="left"/>
      <w:pPr>
        <w:ind w:left="644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AF67B7"/>
    <w:multiLevelType w:val="hybridMultilevel"/>
    <w:tmpl w:val="731C5C66"/>
    <w:lvl w:ilvl="0" w:tplc="28E8CF14">
      <w:start w:val="1"/>
      <w:numFmt w:val="bullet"/>
      <w:pStyle w:val="Style6"/>
      <w:lvlText w:val=""/>
      <w:lvlPicBulletId w:val="0"/>
      <w:lvlJc w:val="left"/>
      <w:pPr>
        <w:tabs>
          <w:tab w:val="num" w:pos="3686"/>
        </w:tabs>
        <w:ind w:left="3686" w:firstLine="0"/>
      </w:pPr>
      <w:rPr>
        <w:rFonts w:ascii="Symbol" w:hAnsi="Symbol"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7574743">
    <w:abstractNumId w:val="2"/>
  </w:num>
  <w:num w:numId="2" w16cid:durableId="970132487">
    <w:abstractNumId w:val="3"/>
  </w:num>
  <w:num w:numId="3" w16cid:durableId="332876200">
    <w:abstractNumId w:val="0"/>
  </w:num>
  <w:num w:numId="4" w16cid:durableId="1976569715">
    <w:abstractNumId w:val="6"/>
  </w:num>
  <w:num w:numId="5" w16cid:durableId="572009008">
    <w:abstractNumId w:val="5"/>
  </w:num>
  <w:num w:numId="6" w16cid:durableId="1539272061">
    <w:abstractNumId w:val="1"/>
  </w:num>
  <w:num w:numId="7" w16cid:durableId="1208252122">
    <w:abstractNumId w:val="1"/>
    <w:lvlOverride w:ilvl="0">
      <w:startOverride w:val="1"/>
    </w:lvlOverride>
  </w:num>
  <w:num w:numId="8" w16cid:durableId="642346764">
    <w:abstractNumId w:val="4"/>
  </w:num>
  <w:num w:numId="9" w16cid:durableId="76954736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789"/>
    <w:rsid w:val="00000F63"/>
    <w:rsid w:val="00001904"/>
    <w:rsid w:val="00001D98"/>
    <w:rsid w:val="00010F2B"/>
    <w:rsid w:val="00013093"/>
    <w:rsid w:val="000149D0"/>
    <w:rsid w:val="00036156"/>
    <w:rsid w:val="0005454E"/>
    <w:rsid w:val="000614C6"/>
    <w:rsid w:val="00063807"/>
    <w:rsid w:val="00067185"/>
    <w:rsid w:val="00067400"/>
    <w:rsid w:val="00067B68"/>
    <w:rsid w:val="00067F61"/>
    <w:rsid w:val="00072B6C"/>
    <w:rsid w:val="0007492B"/>
    <w:rsid w:val="00077CB4"/>
    <w:rsid w:val="00083538"/>
    <w:rsid w:val="0009072B"/>
    <w:rsid w:val="000B7E94"/>
    <w:rsid w:val="000D1E38"/>
    <w:rsid w:val="001015ED"/>
    <w:rsid w:val="001027B3"/>
    <w:rsid w:val="00103491"/>
    <w:rsid w:val="00107D7F"/>
    <w:rsid w:val="001171AC"/>
    <w:rsid w:val="0011777E"/>
    <w:rsid w:val="00121C67"/>
    <w:rsid w:val="00146877"/>
    <w:rsid w:val="00156BD3"/>
    <w:rsid w:val="00164AC9"/>
    <w:rsid w:val="00166891"/>
    <w:rsid w:val="00181415"/>
    <w:rsid w:val="00183943"/>
    <w:rsid w:val="001964FE"/>
    <w:rsid w:val="001A0A86"/>
    <w:rsid w:val="001B3CF4"/>
    <w:rsid w:val="001B6264"/>
    <w:rsid w:val="001C5DF0"/>
    <w:rsid w:val="001C618A"/>
    <w:rsid w:val="001C7852"/>
    <w:rsid w:val="001D2F7F"/>
    <w:rsid w:val="001E71BD"/>
    <w:rsid w:val="00200149"/>
    <w:rsid w:val="00212B2B"/>
    <w:rsid w:val="00213C86"/>
    <w:rsid w:val="0022596E"/>
    <w:rsid w:val="00237191"/>
    <w:rsid w:val="00240CEA"/>
    <w:rsid w:val="0024246C"/>
    <w:rsid w:val="00242944"/>
    <w:rsid w:val="00252FD6"/>
    <w:rsid w:val="002668DD"/>
    <w:rsid w:val="00271B69"/>
    <w:rsid w:val="002735F0"/>
    <w:rsid w:val="00276EF3"/>
    <w:rsid w:val="0028467C"/>
    <w:rsid w:val="00291025"/>
    <w:rsid w:val="002934DF"/>
    <w:rsid w:val="002A270B"/>
    <w:rsid w:val="002A3A52"/>
    <w:rsid w:val="002A68B9"/>
    <w:rsid w:val="002A76B2"/>
    <w:rsid w:val="002A7AC3"/>
    <w:rsid w:val="002B1F12"/>
    <w:rsid w:val="002B45E5"/>
    <w:rsid w:val="002B656C"/>
    <w:rsid w:val="002C1798"/>
    <w:rsid w:val="002C338B"/>
    <w:rsid w:val="002D5CC3"/>
    <w:rsid w:val="002E4CCE"/>
    <w:rsid w:val="002F6E30"/>
    <w:rsid w:val="00305DAF"/>
    <w:rsid w:val="00306D9E"/>
    <w:rsid w:val="0031406A"/>
    <w:rsid w:val="00317D74"/>
    <w:rsid w:val="00330140"/>
    <w:rsid w:val="00340499"/>
    <w:rsid w:val="003410DB"/>
    <w:rsid w:val="00343C33"/>
    <w:rsid w:val="00345F6C"/>
    <w:rsid w:val="0035344B"/>
    <w:rsid w:val="003563AF"/>
    <w:rsid w:val="00372AC4"/>
    <w:rsid w:val="00374880"/>
    <w:rsid w:val="00377CC8"/>
    <w:rsid w:val="00382A6B"/>
    <w:rsid w:val="003846BA"/>
    <w:rsid w:val="003A2230"/>
    <w:rsid w:val="003A50BA"/>
    <w:rsid w:val="003A7972"/>
    <w:rsid w:val="003D5381"/>
    <w:rsid w:val="003E777A"/>
    <w:rsid w:val="00405BE0"/>
    <w:rsid w:val="004063AF"/>
    <w:rsid w:val="00410917"/>
    <w:rsid w:val="00413834"/>
    <w:rsid w:val="00422DC5"/>
    <w:rsid w:val="004252C8"/>
    <w:rsid w:val="004316FD"/>
    <w:rsid w:val="004348FB"/>
    <w:rsid w:val="00435362"/>
    <w:rsid w:val="00437755"/>
    <w:rsid w:val="00443327"/>
    <w:rsid w:val="004461EE"/>
    <w:rsid w:val="0045009A"/>
    <w:rsid w:val="00463C5E"/>
    <w:rsid w:val="00464B96"/>
    <w:rsid w:val="00464EC3"/>
    <w:rsid w:val="00465E6E"/>
    <w:rsid w:val="00473F34"/>
    <w:rsid w:val="004806FE"/>
    <w:rsid w:val="00480795"/>
    <w:rsid w:val="00486C12"/>
    <w:rsid w:val="00496F8F"/>
    <w:rsid w:val="004A2E2E"/>
    <w:rsid w:val="004A3439"/>
    <w:rsid w:val="004B316C"/>
    <w:rsid w:val="004B35F6"/>
    <w:rsid w:val="004C1457"/>
    <w:rsid w:val="004C7C88"/>
    <w:rsid w:val="004D1306"/>
    <w:rsid w:val="004D2822"/>
    <w:rsid w:val="004D3341"/>
    <w:rsid w:val="004E1A13"/>
    <w:rsid w:val="004E5A5D"/>
    <w:rsid w:val="00500597"/>
    <w:rsid w:val="00501D4B"/>
    <w:rsid w:val="00504A56"/>
    <w:rsid w:val="0050588A"/>
    <w:rsid w:val="00517AAF"/>
    <w:rsid w:val="00517ACE"/>
    <w:rsid w:val="00525B24"/>
    <w:rsid w:val="00525D88"/>
    <w:rsid w:val="00531298"/>
    <w:rsid w:val="00544BBB"/>
    <w:rsid w:val="00547A60"/>
    <w:rsid w:val="00553430"/>
    <w:rsid w:val="005545CF"/>
    <w:rsid w:val="00554703"/>
    <w:rsid w:val="00556762"/>
    <w:rsid w:val="00556A77"/>
    <w:rsid w:val="00564F45"/>
    <w:rsid w:val="00570C6C"/>
    <w:rsid w:val="00574A48"/>
    <w:rsid w:val="00581F8A"/>
    <w:rsid w:val="00582473"/>
    <w:rsid w:val="00583AA8"/>
    <w:rsid w:val="00597BA8"/>
    <w:rsid w:val="005B57F6"/>
    <w:rsid w:val="005C7F39"/>
    <w:rsid w:val="005D5C0F"/>
    <w:rsid w:val="005E39D6"/>
    <w:rsid w:val="005E5B5D"/>
    <w:rsid w:val="00604514"/>
    <w:rsid w:val="00606B79"/>
    <w:rsid w:val="00617F73"/>
    <w:rsid w:val="0062017E"/>
    <w:rsid w:val="00620307"/>
    <w:rsid w:val="00625B40"/>
    <w:rsid w:val="00631AD3"/>
    <w:rsid w:val="006409AD"/>
    <w:rsid w:val="00641F1F"/>
    <w:rsid w:val="0064357F"/>
    <w:rsid w:val="00646A1F"/>
    <w:rsid w:val="006500D5"/>
    <w:rsid w:val="00652DBD"/>
    <w:rsid w:val="00656EE2"/>
    <w:rsid w:val="006602A4"/>
    <w:rsid w:val="0066237D"/>
    <w:rsid w:val="00665972"/>
    <w:rsid w:val="0067323D"/>
    <w:rsid w:val="00675789"/>
    <w:rsid w:val="00691EE8"/>
    <w:rsid w:val="00696F30"/>
    <w:rsid w:val="006A4D03"/>
    <w:rsid w:val="006A50D6"/>
    <w:rsid w:val="006A5506"/>
    <w:rsid w:val="006C3943"/>
    <w:rsid w:val="006C3E91"/>
    <w:rsid w:val="006C6C36"/>
    <w:rsid w:val="006C7A2D"/>
    <w:rsid w:val="006D01C1"/>
    <w:rsid w:val="006D0E16"/>
    <w:rsid w:val="006D18DB"/>
    <w:rsid w:val="006D5FBB"/>
    <w:rsid w:val="006F13D1"/>
    <w:rsid w:val="006F2CC7"/>
    <w:rsid w:val="006F4110"/>
    <w:rsid w:val="00717A9B"/>
    <w:rsid w:val="007337DA"/>
    <w:rsid w:val="0073461C"/>
    <w:rsid w:val="00734E13"/>
    <w:rsid w:val="007365B0"/>
    <w:rsid w:val="00736EAC"/>
    <w:rsid w:val="00742D1E"/>
    <w:rsid w:val="0074340B"/>
    <w:rsid w:val="00746113"/>
    <w:rsid w:val="00750E05"/>
    <w:rsid w:val="00763D2C"/>
    <w:rsid w:val="00764CD1"/>
    <w:rsid w:val="00775710"/>
    <w:rsid w:val="007A080E"/>
    <w:rsid w:val="007B1F40"/>
    <w:rsid w:val="007B2ADA"/>
    <w:rsid w:val="007B7837"/>
    <w:rsid w:val="007B7E5F"/>
    <w:rsid w:val="007C226E"/>
    <w:rsid w:val="007C4FAD"/>
    <w:rsid w:val="007D72EE"/>
    <w:rsid w:val="007F3F1D"/>
    <w:rsid w:val="008127C3"/>
    <w:rsid w:val="00816DE6"/>
    <w:rsid w:val="00817CAA"/>
    <w:rsid w:val="00820C88"/>
    <w:rsid w:val="0083098A"/>
    <w:rsid w:val="0083426A"/>
    <w:rsid w:val="00840EC1"/>
    <w:rsid w:val="008431DF"/>
    <w:rsid w:val="00850C7F"/>
    <w:rsid w:val="00851912"/>
    <w:rsid w:val="00852440"/>
    <w:rsid w:val="0086720A"/>
    <w:rsid w:val="00875FC0"/>
    <w:rsid w:val="00877B6B"/>
    <w:rsid w:val="00883E0E"/>
    <w:rsid w:val="00884635"/>
    <w:rsid w:val="00887A59"/>
    <w:rsid w:val="00897C13"/>
    <w:rsid w:val="008C5267"/>
    <w:rsid w:val="008C7164"/>
    <w:rsid w:val="008D11C2"/>
    <w:rsid w:val="008E0E98"/>
    <w:rsid w:val="008F1086"/>
    <w:rsid w:val="008F6746"/>
    <w:rsid w:val="009245EA"/>
    <w:rsid w:val="00926CBF"/>
    <w:rsid w:val="009364AF"/>
    <w:rsid w:val="00941925"/>
    <w:rsid w:val="00951F01"/>
    <w:rsid w:val="009628F1"/>
    <w:rsid w:val="0096356F"/>
    <w:rsid w:val="00973DAF"/>
    <w:rsid w:val="00974AB6"/>
    <w:rsid w:val="00975B69"/>
    <w:rsid w:val="009762BD"/>
    <w:rsid w:val="009879B0"/>
    <w:rsid w:val="00995BD6"/>
    <w:rsid w:val="009A30DA"/>
    <w:rsid w:val="009A5059"/>
    <w:rsid w:val="009B18AE"/>
    <w:rsid w:val="009C08FB"/>
    <w:rsid w:val="009C3CBF"/>
    <w:rsid w:val="009C4655"/>
    <w:rsid w:val="009C5583"/>
    <w:rsid w:val="009D530F"/>
    <w:rsid w:val="009D61A5"/>
    <w:rsid w:val="009E33E8"/>
    <w:rsid w:val="00A05826"/>
    <w:rsid w:val="00A06536"/>
    <w:rsid w:val="00A14033"/>
    <w:rsid w:val="00A22E25"/>
    <w:rsid w:val="00A244A8"/>
    <w:rsid w:val="00A2550A"/>
    <w:rsid w:val="00A267E8"/>
    <w:rsid w:val="00A3077A"/>
    <w:rsid w:val="00A3166D"/>
    <w:rsid w:val="00A35EFA"/>
    <w:rsid w:val="00A54172"/>
    <w:rsid w:val="00A61113"/>
    <w:rsid w:val="00A71503"/>
    <w:rsid w:val="00A7158E"/>
    <w:rsid w:val="00A845AB"/>
    <w:rsid w:val="00AB1C4B"/>
    <w:rsid w:val="00AB253C"/>
    <w:rsid w:val="00AB3148"/>
    <w:rsid w:val="00AB3785"/>
    <w:rsid w:val="00AB3FFC"/>
    <w:rsid w:val="00AB67E1"/>
    <w:rsid w:val="00AB7462"/>
    <w:rsid w:val="00AC4C7A"/>
    <w:rsid w:val="00AC52BE"/>
    <w:rsid w:val="00AD231E"/>
    <w:rsid w:val="00AE3E59"/>
    <w:rsid w:val="00AF134F"/>
    <w:rsid w:val="00AF3391"/>
    <w:rsid w:val="00AF5D3F"/>
    <w:rsid w:val="00B0248E"/>
    <w:rsid w:val="00B12FE2"/>
    <w:rsid w:val="00B23B37"/>
    <w:rsid w:val="00B301E5"/>
    <w:rsid w:val="00B3516F"/>
    <w:rsid w:val="00B37F0C"/>
    <w:rsid w:val="00B45657"/>
    <w:rsid w:val="00B461EB"/>
    <w:rsid w:val="00B604E6"/>
    <w:rsid w:val="00B62BED"/>
    <w:rsid w:val="00B64048"/>
    <w:rsid w:val="00B665D6"/>
    <w:rsid w:val="00B71C40"/>
    <w:rsid w:val="00B767FF"/>
    <w:rsid w:val="00B8309E"/>
    <w:rsid w:val="00B83555"/>
    <w:rsid w:val="00B93C40"/>
    <w:rsid w:val="00BB2E39"/>
    <w:rsid w:val="00BB3446"/>
    <w:rsid w:val="00BB4C2B"/>
    <w:rsid w:val="00BB4E7F"/>
    <w:rsid w:val="00BD0923"/>
    <w:rsid w:val="00BD2164"/>
    <w:rsid w:val="00C0368A"/>
    <w:rsid w:val="00C17C85"/>
    <w:rsid w:val="00C35F8F"/>
    <w:rsid w:val="00C4629A"/>
    <w:rsid w:val="00C4673C"/>
    <w:rsid w:val="00C5261A"/>
    <w:rsid w:val="00C54B5D"/>
    <w:rsid w:val="00C74F64"/>
    <w:rsid w:val="00C75D20"/>
    <w:rsid w:val="00C76D9E"/>
    <w:rsid w:val="00C81F7A"/>
    <w:rsid w:val="00C922AF"/>
    <w:rsid w:val="00C939B7"/>
    <w:rsid w:val="00C947B5"/>
    <w:rsid w:val="00C96188"/>
    <w:rsid w:val="00CA1D9A"/>
    <w:rsid w:val="00CA330E"/>
    <w:rsid w:val="00CC3866"/>
    <w:rsid w:val="00CC54C6"/>
    <w:rsid w:val="00CC7934"/>
    <w:rsid w:val="00CD11DD"/>
    <w:rsid w:val="00CD3A01"/>
    <w:rsid w:val="00CD713B"/>
    <w:rsid w:val="00CE1166"/>
    <w:rsid w:val="00CE3712"/>
    <w:rsid w:val="00CE434C"/>
    <w:rsid w:val="00D10A55"/>
    <w:rsid w:val="00D122AD"/>
    <w:rsid w:val="00D16D8A"/>
    <w:rsid w:val="00D22751"/>
    <w:rsid w:val="00D25E0D"/>
    <w:rsid w:val="00D31EE1"/>
    <w:rsid w:val="00D36D56"/>
    <w:rsid w:val="00D44AD9"/>
    <w:rsid w:val="00D4751D"/>
    <w:rsid w:val="00D479D5"/>
    <w:rsid w:val="00D47EB2"/>
    <w:rsid w:val="00D5389F"/>
    <w:rsid w:val="00D54121"/>
    <w:rsid w:val="00D56CE5"/>
    <w:rsid w:val="00D619A4"/>
    <w:rsid w:val="00D668CC"/>
    <w:rsid w:val="00D74782"/>
    <w:rsid w:val="00D74C76"/>
    <w:rsid w:val="00D82CF9"/>
    <w:rsid w:val="00D83F53"/>
    <w:rsid w:val="00D846D2"/>
    <w:rsid w:val="00D855E9"/>
    <w:rsid w:val="00D96FEE"/>
    <w:rsid w:val="00D97181"/>
    <w:rsid w:val="00DB04FD"/>
    <w:rsid w:val="00DD7A14"/>
    <w:rsid w:val="00DE1968"/>
    <w:rsid w:val="00DF044D"/>
    <w:rsid w:val="00E05824"/>
    <w:rsid w:val="00E1593D"/>
    <w:rsid w:val="00E25B8E"/>
    <w:rsid w:val="00E31561"/>
    <w:rsid w:val="00E31BFB"/>
    <w:rsid w:val="00E31D2B"/>
    <w:rsid w:val="00E4312D"/>
    <w:rsid w:val="00E438F2"/>
    <w:rsid w:val="00E610F2"/>
    <w:rsid w:val="00E708FC"/>
    <w:rsid w:val="00E71527"/>
    <w:rsid w:val="00E71DF2"/>
    <w:rsid w:val="00E80AA2"/>
    <w:rsid w:val="00E86168"/>
    <w:rsid w:val="00E87F56"/>
    <w:rsid w:val="00E9592D"/>
    <w:rsid w:val="00E96387"/>
    <w:rsid w:val="00E9649E"/>
    <w:rsid w:val="00EA00E0"/>
    <w:rsid w:val="00EA07C1"/>
    <w:rsid w:val="00EB0517"/>
    <w:rsid w:val="00EB3DD1"/>
    <w:rsid w:val="00EC5289"/>
    <w:rsid w:val="00EC7983"/>
    <w:rsid w:val="00ED0440"/>
    <w:rsid w:val="00ED2DE0"/>
    <w:rsid w:val="00F036EA"/>
    <w:rsid w:val="00F16E6B"/>
    <w:rsid w:val="00F220C0"/>
    <w:rsid w:val="00F27BC2"/>
    <w:rsid w:val="00F34504"/>
    <w:rsid w:val="00F37092"/>
    <w:rsid w:val="00F45376"/>
    <w:rsid w:val="00F547BE"/>
    <w:rsid w:val="00F55698"/>
    <w:rsid w:val="00F63DB4"/>
    <w:rsid w:val="00F657A6"/>
    <w:rsid w:val="00F70C17"/>
    <w:rsid w:val="00F712BF"/>
    <w:rsid w:val="00FA0A81"/>
    <w:rsid w:val="00FA0F65"/>
    <w:rsid w:val="00FA31F1"/>
    <w:rsid w:val="00FA57F4"/>
    <w:rsid w:val="00FB1AD5"/>
    <w:rsid w:val="00FB2627"/>
    <w:rsid w:val="00FB514D"/>
    <w:rsid w:val="00FB788A"/>
    <w:rsid w:val="00FC0243"/>
    <w:rsid w:val="00FC25C4"/>
    <w:rsid w:val="00FC262A"/>
    <w:rsid w:val="00FC5B36"/>
    <w:rsid w:val="00FD04EC"/>
    <w:rsid w:val="00FD081B"/>
    <w:rsid w:val="00FD5150"/>
    <w:rsid w:val="00FD51D8"/>
    <w:rsid w:val="00FE2D48"/>
    <w:rsid w:val="00FF0F32"/>
    <w:rsid w:val="00FF170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022A"/>
  <w15:docId w15:val="{72595D0E-13E0-4D7A-AC67-7DD0E7D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41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82CF9"/>
    <w:pPr>
      <w:outlineLvl w:val="1"/>
    </w:pPr>
    <w:rPr>
      <w:rFonts w:ascii="Centaur" w:hAnsi="Centaur"/>
      <w:b/>
      <w:smallCaps/>
    </w:rPr>
  </w:style>
  <w:style w:type="paragraph" w:styleId="Titre3">
    <w:name w:val="heading 3"/>
    <w:basedOn w:val="Normal"/>
    <w:next w:val="Normal"/>
    <w:link w:val="Titre3Car"/>
    <w:qFormat/>
    <w:rsid w:val="009762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762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410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paragrapheCar">
    <w:name w:val="corps de paragraphe Car"/>
    <w:basedOn w:val="Normal"/>
    <w:rsid w:val="009762BD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</w:style>
  <w:style w:type="table" w:styleId="Grilledutableau">
    <w:name w:val="Table Grid"/>
    <w:basedOn w:val="TableauNormal"/>
    <w:uiPriority w:val="59"/>
    <w:rsid w:val="0097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762BD"/>
  </w:style>
  <w:style w:type="paragraph" w:styleId="Pieddepage">
    <w:name w:val="footer"/>
    <w:basedOn w:val="Normal"/>
    <w:link w:val="PieddepageCar"/>
    <w:rsid w:val="009762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Fixedsys" w:hAnsi="Fixedsys"/>
    </w:rPr>
  </w:style>
  <w:style w:type="character" w:customStyle="1" w:styleId="PieddepageCar">
    <w:name w:val="Pied de page Car"/>
    <w:basedOn w:val="Policepardfaut"/>
    <w:link w:val="Pieddepage"/>
    <w:rsid w:val="009762BD"/>
    <w:rPr>
      <w:rFonts w:ascii="Fixedsys" w:eastAsia="Times New Roman" w:hAnsi="Fixedsys" w:cs="Times New Roman"/>
      <w:sz w:val="24"/>
      <w:szCs w:val="24"/>
    </w:rPr>
  </w:style>
  <w:style w:type="paragraph" w:customStyle="1" w:styleId="Style1">
    <w:name w:val="Style1"/>
    <w:basedOn w:val="Normal"/>
    <w:qFormat/>
    <w:rsid w:val="009762BD"/>
    <w:pPr>
      <w:framePr w:wrap="around" w:vAnchor="text" w:hAnchor="margin" w:xAlign="center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6E3BC" w:themeColor="accent3" w:themeTint="66" w:fill="FF99CC"/>
      <w:jc w:val="center"/>
    </w:pPr>
    <w:rPr>
      <w:rFonts w:ascii="Trebuchet MS" w:hAnsi="Trebuchet MS"/>
      <w:sz w:val="28"/>
    </w:rPr>
  </w:style>
  <w:style w:type="paragraph" w:customStyle="1" w:styleId="Style2">
    <w:name w:val="Style2"/>
    <w:basedOn w:val="Style1"/>
    <w:rsid w:val="009762BD"/>
    <w:pPr>
      <w:framePr w:wrap="auto" w:vAnchor="margin" w:hAnchor="text" w:xAlign="left" w:yAlign="inline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60"/>
      <w:jc w:val="both"/>
    </w:pPr>
    <w:rPr>
      <w:rFonts w:ascii="Poor Richard" w:hAnsi="Poor Richard"/>
      <w:sz w:val="32"/>
      <w:szCs w:val="28"/>
      <w:u w:val="thick"/>
    </w:rPr>
  </w:style>
  <w:style w:type="paragraph" w:customStyle="1" w:styleId="Style10">
    <w:name w:val="Style10"/>
    <w:basedOn w:val="Style2"/>
    <w:qFormat/>
    <w:rsid w:val="009762BD"/>
    <w:pPr>
      <w:numPr>
        <w:numId w:val="0"/>
      </w:numPr>
    </w:pPr>
  </w:style>
  <w:style w:type="paragraph" w:customStyle="1" w:styleId="Style3">
    <w:name w:val="Style3"/>
    <w:basedOn w:val="Style2"/>
    <w:rsid w:val="009762BD"/>
    <w:pPr>
      <w:numPr>
        <w:numId w:val="2"/>
      </w:numPr>
    </w:pPr>
    <w:rPr>
      <w:rFonts w:ascii="Comic Sans MS" w:hAnsi="Comic Sans MS"/>
      <w:color w:val="0000FF"/>
      <w:sz w:val="24"/>
      <w:u w:val="single"/>
    </w:rPr>
  </w:style>
  <w:style w:type="paragraph" w:customStyle="1" w:styleId="Style11">
    <w:name w:val="Style11"/>
    <w:basedOn w:val="Style3"/>
    <w:qFormat/>
    <w:rsid w:val="009762BD"/>
    <w:pPr>
      <w:numPr>
        <w:numId w:val="0"/>
      </w:numPr>
    </w:pPr>
    <w:rPr>
      <w:sz w:val="32"/>
    </w:rPr>
  </w:style>
  <w:style w:type="paragraph" w:customStyle="1" w:styleId="Style5">
    <w:name w:val="Style5"/>
    <w:basedOn w:val="Style3"/>
    <w:next w:val="Normal"/>
    <w:rsid w:val="009762BD"/>
    <w:pPr>
      <w:numPr>
        <w:numId w:val="3"/>
      </w:numPr>
      <w:spacing w:before="120"/>
    </w:pPr>
    <w:rPr>
      <w:rFonts w:ascii="Goudy Old Style" w:hAnsi="Goudy Old Style"/>
      <w:color w:val="800000"/>
      <w:u w:val="dottedHeavy"/>
    </w:rPr>
  </w:style>
  <w:style w:type="paragraph" w:customStyle="1" w:styleId="Style6">
    <w:name w:val="Style6"/>
    <w:basedOn w:val="Style5"/>
    <w:rsid w:val="009762BD"/>
    <w:pPr>
      <w:numPr>
        <w:numId w:val="4"/>
      </w:numPr>
    </w:pPr>
    <w:rPr>
      <w:rFonts w:ascii="Enviro" w:hAnsi="Enviro"/>
      <w:color w:val="666699"/>
      <w:u w:val="dash"/>
    </w:rPr>
  </w:style>
  <w:style w:type="paragraph" w:customStyle="1" w:styleId="Style7">
    <w:name w:val="Style7"/>
    <w:basedOn w:val="Style6"/>
    <w:rsid w:val="009762BD"/>
    <w:pPr>
      <w:numPr>
        <w:numId w:val="0"/>
      </w:numPr>
      <w:ind w:firstLine="709"/>
    </w:pPr>
    <w:rPr>
      <w:rFonts w:ascii="Poor Richard" w:hAnsi="Poor Richard"/>
      <w:color w:val="1D1B11" w:themeColor="background2" w:themeShade="1A"/>
      <w:sz w:val="22"/>
      <w:szCs w:val="22"/>
      <w:u w:val="none"/>
    </w:rPr>
  </w:style>
  <w:style w:type="paragraph" w:customStyle="1" w:styleId="Style12">
    <w:name w:val="Style12"/>
    <w:basedOn w:val="Style7"/>
    <w:qFormat/>
    <w:rsid w:val="009762BD"/>
    <w:rPr>
      <w:u w:val="dash"/>
    </w:rPr>
  </w:style>
  <w:style w:type="paragraph" w:customStyle="1" w:styleId="Style4">
    <w:name w:val="Style4"/>
    <w:basedOn w:val="Style7"/>
    <w:rsid w:val="009762BD"/>
    <w:rPr>
      <w:rFonts w:ascii="Trebuchet MS" w:hAnsi="Trebuchet MS"/>
    </w:rPr>
  </w:style>
  <w:style w:type="paragraph" w:customStyle="1" w:styleId="Style8">
    <w:name w:val="Style8"/>
    <w:basedOn w:val="Style7"/>
    <w:rsid w:val="009762BD"/>
    <w:rPr>
      <w:rFonts w:ascii="Enviro" w:hAnsi="Enviro"/>
      <w:color w:val="4F6228"/>
      <w:sz w:val="24"/>
    </w:rPr>
  </w:style>
  <w:style w:type="paragraph" w:customStyle="1" w:styleId="Style9">
    <w:name w:val="Style9"/>
    <w:basedOn w:val="Style1"/>
    <w:qFormat/>
    <w:rsid w:val="009762BD"/>
    <w:pPr>
      <w:framePr w:wrap="around" w:vAnchor="margin" w:hAnchor="page" w:x="998" w:y="-906"/>
    </w:pPr>
  </w:style>
  <w:style w:type="character" w:customStyle="1" w:styleId="Titre2Car">
    <w:name w:val="Titre 2 Car"/>
    <w:basedOn w:val="Policepardfaut"/>
    <w:link w:val="Titre2"/>
    <w:rsid w:val="00D82CF9"/>
    <w:rPr>
      <w:rFonts w:ascii="Centaur" w:eastAsia="Times New Roman" w:hAnsi="Centaur" w:cs="Times New Roman"/>
      <w:b/>
      <w:smallCaps/>
      <w:sz w:val="24"/>
      <w:szCs w:val="24"/>
    </w:rPr>
  </w:style>
  <w:style w:type="character" w:customStyle="1" w:styleId="Titre3Car">
    <w:name w:val="Titre 3 Car"/>
    <w:basedOn w:val="Policepardfaut"/>
    <w:link w:val="Titre3"/>
    <w:rsid w:val="009762BD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9762B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E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E25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216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7B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3410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410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8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lisban\Application%20Data\Microsoft\Templates\Succ&#232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1C3E-7BC7-4E36-98A1-6F117036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Succès</Template>
  <TotalTime>72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lalisban</dc:creator>
  <cp:lastModifiedBy>Isabelle Roux-Lalisban</cp:lastModifiedBy>
  <cp:revision>4</cp:revision>
  <cp:lastPrinted>2023-01-29T18:31:00Z</cp:lastPrinted>
  <dcterms:created xsi:type="dcterms:W3CDTF">2024-01-20T19:59:00Z</dcterms:created>
  <dcterms:modified xsi:type="dcterms:W3CDTF">2024-01-21T20:25:00Z</dcterms:modified>
</cp:coreProperties>
</file>